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766" w:rsidRPr="004E7766" w:rsidRDefault="00C0532D" w:rsidP="004E7766">
      <w:pPr>
        <w:shd w:val="clear" w:color="auto" w:fill="FFFFFF"/>
        <w:ind w:right="210"/>
        <w:jc w:val="both"/>
        <w:rPr>
          <w:rFonts w:eastAsia="Times New Roman"/>
          <w:bCs/>
          <w:sz w:val="28"/>
          <w:szCs w:val="28"/>
          <w:lang w:val="tt-RU"/>
        </w:rPr>
      </w:pPr>
      <w:r>
        <w:rPr>
          <w:rFonts w:eastAsia="Times New Roman"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0E25D1F" wp14:editId="271B2F74">
            <wp:simplePos x="0" y="0"/>
            <wp:positionH relativeFrom="column">
              <wp:posOffset>1432560</wp:posOffset>
            </wp:positionH>
            <wp:positionV relativeFrom="paragraph">
              <wp:posOffset>-1899285</wp:posOffset>
            </wp:positionV>
            <wp:extent cx="6904990" cy="9576435"/>
            <wp:effectExtent l="0" t="2223" r="7938" b="7937"/>
            <wp:wrapTight wrapText="bothSides">
              <wp:wrapPolygon edited="0">
                <wp:start x="-7" y="21595"/>
                <wp:lineTo x="21565" y="21595"/>
                <wp:lineTo x="21565" y="25"/>
                <wp:lineTo x="-7" y="25"/>
                <wp:lineTo x="-7" y="21595"/>
              </wp:wrapPolygon>
            </wp:wrapTight>
            <wp:docPr id="1" name="Рисунок 1" descr="F:\алсу\3 кл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3 кл\8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04990" cy="957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7766" w:rsidRPr="004E7766">
        <w:rPr>
          <w:rFonts w:eastAsia="Times New Roman"/>
          <w:bCs/>
          <w:sz w:val="24"/>
          <w:szCs w:val="24"/>
          <w:lang w:val="tt-RU"/>
        </w:rPr>
        <w:t xml:space="preserve">                                                      :                                                  </w:t>
      </w:r>
    </w:p>
    <w:p w:rsidR="004E7766" w:rsidRPr="004E7766" w:rsidRDefault="004E7766" w:rsidP="004E7766">
      <w:pPr>
        <w:shd w:val="clear" w:color="auto" w:fill="FFFFFF"/>
        <w:ind w:left="-540" w:right="210"/>
        <w:jc w:val="both"/>
        <w:rPr>
          <w:rFonts w:eastAsia="Times New Roman"/>
          <w:bCs/>
          <w:sz w:val="24"/>
          <w:szCs w:val="24"/>
          <w:lang w:val="tt-RU"/>
        </w:rPr>
      </w:pPr>
      <w:r w:rsidRPr="004E7766">
        <w:rPr>
          <w:rFonts w:eastAsia="Times New Roman"/>
          <w:bCs/>
          <w:sz w:val="24"/>
          <w:szCs w:val="24"/>
          <w:lang w:val="tt-RU"/>
        </w:rPr>
        <w:t xml:space="preserve">                                                                    </w:t>
      </w:r>
    </w:p>
    <w:p w:rsidR="004E7766" w:rsidRPr="004E7766" w:rsidRDefault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4E7766" w:rsidRPr="004E7766" w:rsidRDefault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4E7766" w:rsidRPr="004E7766" w:rsidRDefault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4E7766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</w:t>
      </w: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C0532D" w:rsidRDefault="00C0532D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</w:p>
    <w:p w:rsidR="00ED174A" w:rsidRPr="004E7766" w:rsidRDefault="004E7766" w:rsidP="004E7766">
      <w:pPr>
        <w:tabs>
          <w:tab w:val="left" w:pos="2960"/>
          <w:tab w:val="left" w:pos="8440"/>
        </w:tabs>
        <w:rPr>
          <w:rFonts w:eastAsia="Times New Roman"/>
          <w:sz w:val="24"/>
          <w:szCs w:val="24"/>
        </w:rPr>
      </w:pPr>
      <w:bookmarkStart w:id="0" w:name="_GoBack"/>
      <w:bookmarkEnd w:id="0"/>
      <w:r>
        <w:rPr>
          <w:rFonts w:eastAsia="Times New Roman"/>
          <w:sz w:val="24"/>
          <w:szCs w:val="24"/>
        </w:rPr>
        <w:lastRenderedPageBreak/>
        <w:t>По учебному плану МБОУ</w:t>
      </w:r>
      <w:r w:rsidRPr="004E7766"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Исенбаевская</w:t>
      </w:r>
      <w:proofErr w:type="spellEnd"/>
      <w:r>
        <w:rPr>
          <w:rFonts w:eastAsia="Times New Roman"/>
          <w:sz w:val="24"/>
          <w:szCs w:val="24"/>
        </w:rPr>
        <w:t xml:space="preserve"> средняя общеобразовательная школа</w:t>
      </w:r>
      <w:r>
        <w:rPr>
          <w:rFonts w:eastAsia="Times New Roman"/>
          <w:sz w:val="24"/>
          <w:szCs w:val="24"/>
        </w:rPr>
        <w:tab/>
        <w:t>Агрызского муниципального района Республики Татарстан</w:t>
      </w:r>
      <w:r w:rsidR="00062370">
        <w:rPr>
          <w:rFonts w:eastAsia="Times New Roman"/>
          <w:sz w:val="24"/>
          <w:szCs w:val="24"/>
        </w:rPr>
        <w:t xml:space="preserve"> на 2020-2021</w:t>
      </w:r>
      <w:r>
        <w:rPr>
          <w:rFonts w:eastAsia="Times New Roman"/>
          <w:sz w:val="24"/>
          <w:szCs w:val="24"/>
        </w:rPr>
        <w:t xml:space="preserve"> учебный год на изучение технологии в 3 классе (ФГОС) отводится 34 часов: 1 час в неделю. Региональные особенности учтены и включены в темы. В календарно-тематическом плане указаны курсивом.</w:t>
      </w:r>
    </w:p>
    <w:p w:rsidR="00ED174A" w:rsidRDefault="00ED174A">
      <w:pPr>
        <w:spacing w:line="6" w:lineRule="exact"/>
        <w:rPr>
          <w:sz w:val="20"/>
          <w:szCs w:val="20"/>
        </w:rPr>
      </w:pPr>
    </w:p>
    <w:p w:rsidR="00ED174A" w:rsidRDefault="004E7766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изучения учебного предмета</w:t>
      </w:r>
    </w:p>
    <w:p w:rsidR="00ED174A" w:rsidRDefault="00ED174A">
      <w:pPr>
        <w:spacing w:line="271" w:lineRule="exact"/>
        <w:rPr>
          <w:sz w:val="20"/>
          <w:szCs w:val="20"/>
        </w:rPr>
      </w:pPr>
    </w:p>
    <w:p w:rsidR="00ED174A" w:rsidRDefault="004E7766">
      <w:pPr>
        <w:ind w:left="10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результате изучения курса «Технология» обучающиеся на уровне начального общего образования:</w:t>
      </w:r>
    </w:p>
    <w:p w:rsidR="00ED174A" w:rsidRDefault="00ED174A">
      <w:pPr>
        <w:spacing w:line="12" w:lineRule="exact"/>
        <w:rPr>
          <w:sz w:val="20"/>
          <w:szCs w:val="20"/>
        </w:rPr>
      </w:pPr>
    </w:p>
    <w:p w:rsidR="00ED174A" w:rsidRDefault="004E7766">
      <w:pPr>
        <w:numPr>
          <w:ilvl w:val="1"/>
          <w:numId w:val="1"/>
        </w:numPr>
        <w:tabs>
          <w:tab w:val="left" w:pos="1253"/>
        </w:tabs>
        <w:spacing w:line="249" w:lineRule="auto"/>
        <w:ind w:left="360" w:firstLine="712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получат начальные представления о материальной культуре как продукте творческой предметно-преобразующей деятельности человека, о предметном мире как основной среде обитания современного человека, о гармонической взаимосвязи предметного мира с миром природы, об отражении</w:t>
      </w:r>
    </w:p>
    <w:p w:rsidR="00ED174A" w:rsidRDefault="00ED174A">
      <w:pPr>
        <w:spacing w:line="3" w:lineRule="exact"/>
        <w:rPr>
          <w:rFonts w:eastAsia="Times New Roman"/>
          <w:sz w:val="23"/>
          <w:szCs w:val="23"/>
        </w:rPr>
      </w:pPr>
    </w:p>
    <w:p w:rsidR="00ED174A" w:rsidRDefault="004E7766">
      <w:pPr>
        <w:numPr>
          <w:ilvl w:val="0"/>
          <w:numId w:val="1"/>
        </w:numPr>
        <w:tabs>
          <w:tab w:val="left" w:pos="559"/>
        </w:tabs>
        <w:spacing w:line="234" w:lineRule="auto"/>
        <w:ind w:left="360" w:firstLine="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предметах материальной среды нравственно-эстетического и социально-исторического опыта человечества; о ценности предшествующих культур и необходимости бережного отношения к ним в целях сохранения и развития культурных традиций;</w:t>
      </w:r>
    </w:p>
    <w:p w:rsidR="00ED174A" w:rsidRDefault="00ED174A">
      <w:pPr>
        <w:spacing w:line="14" w:lineRule="exact"/>
        <w:rPr>
          <w:rFonts w:eastAsia="Times New Roman"/>
          <w:sz w:val="24"/>
          <w:szCs w:val="24"/>
        </w:rPr>
      </w:pPr>
    </w:p>
    <w:p w:rsidR="00ED174A" w:rsidRDefault="004E7766">
      <w:pPr>
        <w:numPr>
          <w:ilvl w:val="1"/>
          <w:numId w:val="1"/>
        </w:numPr>
        <w:tabs>
          <w:tab w:val="left" w:pos="1217"/>
        </w:tabs>
        <w:spacing w:line="234" w:lineRule="auto"/>
        <w:ind w:left="360" w:right="20" w:firstLine="7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получат начальные знания и представления о наиболее важных правилах дизайна, которые необходимо учитывать при создании предметов материальной культуры;</w:t>
      </w:r>
    </w:p>
    <w:p w:rsidR="00ED174A" w:rsidRDefault="00ED174A">
      <w:pPr>
        <w:spacing w:line="1" w:lineRule="exact"/>
        <w:rPr>
          <w:rFonts w:eastAsia="Times New Roman"/>
          <w:sz w:val="24"/>
          <w:szCs w:val="24"/>
        </w:rPr>
      </w:pPr>
    </w:p>
    <w:p w:rsidR="00ED174A" w:rsidRDefault="004E7766">
      <w:pPr>
        <w:numPr>
          <w:ilvl w:val="1"/>
          <w:numId w:val="1"/>
        </w:numPr>
        <w:tabs>
          <w:tab w:val="left" w:pos="1220"/>
        </w:tabs>
        <w:ind w:left="1220" w:hanging="14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получат общее представление о мире профессий, их социальном значении, истории возникновения и развития;</w:t>
      </w:r>
    </w:p>
    <w:p w:rsidR="00ED174A" w:rsidRDefault="00ED174A">
      <w:pPr>
        <w:spacing w:line="12" w:lineRule="exact"/>
        <w:rPr>
          <w:rFonts w:eastAsia="Times New Roman"/>
          <w:sz w:val="24"/>
          <w:szCs w:val="24"/>
        </w:rPr>
      </w:pPr>
    </w:p>
    <w:p w:rsidR="00ED174A" w:rsidRDefault="004E7766">
      <w:pPr>
        <w:numPr>
          <w:ilvl w:val="1"/>
          <w:numId w:val="1"/>
        </w:numPr>
        <w:tabs>
          <w:tab w:val="left" w:pos="1219"/>
        </w:tabs>
        <w:spacing w:line="234" w:lineRule="auto"/>
        <w:ind w:left="360" w:right="20" w:firstLine="71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научатся использовать приобретенные знания и умения для творческой самореализации при оформлении своего дома и классной комнаты, при изготовлении подарков близким и друзьям, игрушечных моделей, художественно-декоративных и других изделий.</w:t>
      </w:r>
    </w:p>
    <w:p w:rsidR="00ED174A" w:rsidRDefault="00ED174A">
      <w:pPr>
        <w:spacing w:line="13" w:lineRule="exact"/>
        <w:rPr>
          <w:rFonts w:eastAsia="Times New Roman"/>
          <w:sz w:val="24"/>
          <w:szCs w:val="24"/>
        </w:rPr>
      </w:pPr>
    </w:p>
    <w:p w:rsidR="00ED174A" w:rsidRDefault="004E7766">
      <w:pPr>
        <w:spacing w:line="236" w:lineRule="auto"/>
        <w:ind w:left="360"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Решение конструкторских, художественно-конструкторских и технологических задач заложит развитие основ творческой деятельности, конструкторско-технологического мышления, пространственного воображения, эстетических представлений, формирования внутреннего плана действий, мелкой моторики рук.</w:t>
      </w:r>
    </w:p>
    <w:p w:rsidR="00ED174A" w:rsidRDefault="00ED174A">
      <w:pPr>
        <w:spacing w:line="1" w:lineRule="exact"/>
        <w:rPr>
          <w:rFonts w:eastAsia="Times New Roman"/>
          <w:sz w:val="24"/>
          <w:szCs w:val="24"/>
        </w:rPr>
      </w:pPr>
    </w:p>
    <w:p w:rsidR="00ED174A" w:rsidRDefault="004E7766">
      <w:pPr>
        <w:ind w:left="10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Обучающиеся:</w:t>
      </w:r>
    </w:p>
    <w:p w:rsidR="00ED174A" w:rsidRDefault="00ED174A">
      <w:pPr>
        <w:spacing w:line="12" w:lineRule="exact"/>
        <w:rPr>
          <w:rFonts w:eastAsia="Times New Roman"/>
          <w:sz w:val="24"/>
          <w:szCs w:val="24"/>
        </w:rPr>
      </w:pPr>
    </w:p>
    <w:p w:rsidR="00ED174A" w:rsidRDefault="004E7766">
      <w:pPr>
        <w:spacing w:line="237" w:lineRule="auto"/>
        <w:ind w:left="3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результате выполнения под руководством учителя коллективных и групповых творческих работ, а также элементарных доступных проектов, получат первоначальный опыт использования сформированных в рамках учебного предмета </w:t>
      </w:r>
      <w:r>
        <w:rPr>
          <w:rFonts w:eastAsia="Times New Roman"/>
          <w:i/>
          <w:iCs/>
          <w:sz w:val="24"/>
          <w:szCs w:val="24"/>
        </w:rPr>
        <w:t>коммуникативных универсальных учебных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действий </w:t>
      </w:r>
      <w:r>
        <w:rPr>
          <w:rFonts w:eastAsia="Times New Roman"/>
          <w:sz w:val="24"/>
          <w:szCs w:val="24"/>
        </w:rPr>
        <w:t>в целях осуществления совместной продуктивной деятельности: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распределение ролей руководителя и подчиненных,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распределение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общего объема работы, приобретение навыков сотрудничества и взаимопомощи, доброжелательного и уважительного общения со сверстниками и взрослыми;</w:t>
      </w:r>
    </w:p>
    <w:p w:rsidR="00ED174A" w:rsidRDefault="00ED174A">
      <w:pPr>
        <w:spacing w:line="17" w:lineRule="exact"/>
        <w:rPr>
          <w:rFonts w:eastAsia="Times New Roman"/>
          <w:sz w:val="24"/>
          <w:szCs w:val="24"/>
        </w:rPr>
      </w:pPr>
    </w:p>
    <w:p w:rsidR="00ED174A" w:rsidRDefault="004E7766">
      <w:pPr>
        <w:spacing w:line="234" w:lineRule="auto"/>
        <w:ind w:left="360"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овладеют начальными формами </w:t>
      </w:r>
      <w:r>
        <w:rPr>
          <w:rFonts w:eastAsia="Times New Roman"/>
          <w:i/>
          <w:iCs/>
          <w:sz w:val="24"/>
          <w:szCs w:val="24"/>
        </w:rPr>
        <w:t>познавательных универсальных учебных действий</w:t>
      </w:r>
      <w:r>
        <w:rPr>
          <w:rFonts w:eastAsia="Times New Roman"/>
          <w:sz w:val="24"/>
          <w:szCs w:val="24"/>
        </w:rPr>
        <w:t xml:space="preserve"> – исследовательскими и логическими: наблюдения, сравнения, анализа, классификации, обобщения;</w:t>
      </w:r>
    </w:p>
    <w:p w:rsidR="00ED174A" w:rsidRDefault="00ED174A">
      <w:pPr>
        <w:spacing w:line="13" w:lineRule="exact"/>
        <w:rPr>
          <w:rFonts w:eastAsia="Times New Roman"/>
          <w:sz w:val="24"/>
          <w:szCs w:val="24"/>
        </w:rPr>
      </w:pPr>
    </w:p>
    <w:p w:rsidR="00ED174A" w:rsidRDefault="004E7766">
      <w:pPr>
        <w:spacing w:line="237" w:lineRule="auto"/>
        <w:ind w:left="3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получат первоначальный опыт организации собственной творческой практической деятельности на основе сформированных </w:t>
      </w:r>
      <w:r>
        <w:rPr>
          <w:rFonts w:eastAsia="Times New Roman"/>
          <w:i/>
          <w:iCs/>
          <w:sz w:val="24"/>
          <w:szCs w:val="24"/>
        </w:rPr>
        <w:t>регулятивных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универсальных учебных действий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целеполагания и планирования предстоящего практического действия,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прогнозирования,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отбора оптимальных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способов деятельности, осуществления контроля и коррекции результатов действий; научатся искать, отбирать, преобразовывать необходимую печатную и электронную информацию;</w:t>
      </w:r>
    </w:p>
    <w:p w:rsidR="00ED174A" w:rsidRDefault="00ED174A">
      <w:pPr>
        <w:spacing w:line="14" w:lineRule="exact"/>
        <w:rPr>
          <w:rFonts w:eastAsia="Times New Roman"/>
          <w:sz w:val="24"/>
          <w:szCs w:val="24"/>
        </w:rPr>
      </w:pPr>
    </w:p>
    <w:p w:rsidR="00ED174A" w:rsidRDefault="004E7766">
      <w:pPr>
        <w:spacing w:line="236" w:lineRule="auto"/>
        <w:ind w:left="360"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познакомятся с персональным компьютером как техническим средством, с его основными устройствами, их назначением; приобретут первоначальный опыт работы с простыми информационными объектами: текстом, рисунком, аудио- и видеофрагментами; овладеют приемами поиска и использования информации, научатся работать с доступными электронными ресурсами;</w:t>
      </w:r>
    </w:p>
    <w:p w:rsidR="00ED174A" w:rsidRDefault="00ED174A">
      <w:pPr>
        <w:spacing w:line="13" w:lineRule="exact"/>
        <w:rPr>
          <w:rFonts w:eastAsia="Times New Roman"/>
          <w:sz w:val="24"/>
          <w:szCs w:val="24"/>
        </w:rPr>
      </w:pPr>
    </w:p>
    <w:p w:rsidR="00ED174A" w:rsidRDefault="004E7766">
      <w:pPr>
        <w:spacing w:line="234" w:lineRule="auto"/>
        <w:ind w:left="360"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получат первоначальный опыт трудового самовоспитания: научатся самостоятельно обслуживать себя в школе, дома, элементарно ухаживать за одеждой и обувью, помогать младшим и старшим, оказывать доступную помощь по хозяйству.</w:t>
      </w:r>
    </w:p>
    <w:p w:rsidR="00ED174A" w:rsidRDefault="00ED174A">
      <w:pPr>
        <w:spacing w:line="1" w:lineRule="exact"/>
        <w:rPr>
          <w:rFonts w:eastAsia="Times New Roman"/>
          <w:sz w:val="24"/>
          <w:szCs w:val="24"/>
        </w:rPr>
      </w:pPr>
    </w:p>
    <w:p w:rsidR="00ED174A" w:rsidRDefault="004E7766">
      <w:pPr>
        <w:ind w:left="10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ходе преобразовательной творческой деятельности будут заложены основы таких социально ценных личностных и нравственных качеств,</w:t>
      </w:r>
    </w:p>
    <w:p w:rsidR="00ED174A" w:rsidRDefault="00ED174A">
      <w:pPr>
        <w:sectPr w:rsidR="00ED174A">
          <w:pgSz w:w="16840" w:h="11906" w:orient="landscape"/>
          <w:pgMar w:top="1135" w:right="558" w:bottom="152" w:left="560" w:header="0" w:footer="0" w:gutter="0"/>
          <w:cols w:space="720" w:equalWidth="0">
            <w:col w:w="15720"/>
          </w:cols>
        </w:sectPr>
      </w:pPr>
    </w:p>
    <w:p w:rsidR="00ED174A" w:rsidRDefault="00ED174A">
      <w:pPr>
        <w:spacing w:line="130" w:lineRule="exact"/>
        <w:rPr>
          <w:sz w:val="20"/>
          <w:szCs w:val="20"/>
        </w:rPr>
      </w:pPr>
    </w:p>
    <w:p w:rsidR="00ED174A" w:rsidRDefault="004E7766">
      <w:pPr>
        <w:ind w:left="15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</w:t>
      </w:r>
    </w:p>
    <w:p w:rsidR="00ED174A" w:rsidRDefault="00ED174A">
      <w:pPr>
        <w:sectPr w:rsidR="00ED174A">
          <w:type w:val="continuous"/>
          <w:pgSz w:w="16840" w:h="11906" w:orient="landscape"/>
          <w:pgMar w:top="1135" w:right="558" w:bottom="152" w:left="560" w:header="0" w:footer="0" w:gutter="0"/>
          <w:cols w:space="720" w:equalWidth="0">
            <w:col w:w="15720"/>
          </w:cols>
        </w:sectPr>
      </w:pPr>
    </w:p>
    <w:p w:rsidR="00ED174A" w:rsidRDefault="004E7766">
      <w:pPr>
        <w:spacing w:line="234" w:lineRule="auto"/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как трудолюбие, организованность, добросовестное и ответственное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ED174A" w:rsidRDefault="00ED174A">
      <w:pPr>
        <w:spacing w:line="6" w:lineRule="exact"/>
        <w:rPr>
          <w:sz w:val="20"/>
          <w:szCs w:val="20"/>
        </w:rPr>
      </w:pPr>
    </w:p>
    <w:p w:rsidR="00ED174A" w:rsidRDefault="004E7766">
      <w:pPr>
        <w:ind w:left="4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Общекультурные и общетрудовые компетенции. Основы культуры труда, самообслуживание. </w:t>
      </w:r>
      <w:r>
        <w:rPr>
          <w:rFonts w:eastAsia="Times New Roman"/>
          <w:b/>
          <w:bCs/>
          <w:i/>
          <w:iCs/>
          <w:sz w:val="24"/>
          <w:szCs w:val="24"/>
        </w:rPr>
        <w:t>Выпускник научится:</w:t>
      </w:r>
    </w:p>
    <w:p w:rsidR="00ED174A" w:rsidRDefault="00ED174A">
      <w:pPr>
        <w:spacing w:line="7" w:lineRule="exact"/>
        <w:rPr>
          <w:sz w:val="20"/>
          <w:szCs w:val="20"/>
        </w:rPr>
      </w:pPr>
    </w:p>
    <w:p w:rsidR="00ED174A" w:rsidRDefault="004E7766">
      <w:pPr>
        <w:spacing w:line="234" w:lineRule="auto"/>
        <w:ind w:firstLine="6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иметь представление о наиболее распространенных в своем регионе традиционных народных промыслах и ремеслах, современных профессиях (в том числе профессиях своих родителей) и описывать их особенности;</w:t>
      </w:r>
    </w:p>
    <w:p w:rsidR="00ED174A" w:rsidRDefault="00ED174A">
      <w:pPr>
        <w:spacing w:line="14" w:lineRule="exact"/>
        <w:rPr>
          <w:sz w:val="20"/>
          <w:szCs w:val="20"/>
        </w:rPr>
      </w:pPr>
    </w:p>
    <w:p w:rsidR="00ED174A" w:rsidRDefault="004E7766">
      <w:pPr>
        <w:spacing w:line="234" w:lineRule="auto"/>
        <w:ind w:firstLine="6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практической деятельности;</w:t>
      </w:r>
    </w:p>
    <w:p w:rsidR="00ED174A" w:rsidRDefault="00ED174A">
      <w:pPr>
        <w:spacing w:line="14" w:lineRule="exact"/>
        <w:rPr>
          <w:sz w:val="20"/>
          <w:szCs w:val="20"/>
        </w:rPr>
      </w:pPr>
    </w:p>
    <w:p w:rsidR="00ED174A" w:rsidRDefault="004E7766">
      <w:pPr>
        <w:spacing w:line="234" w:lineRule="auto"/>
        <w:ind w:right="20" w:firstLine="6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</w:r>
    </w:p>
    <w:p w:rsidR="00ED174A" w:rsidRDefault="00ED174A">
      <w:pPr>
        <w:spacing w:line="2" w:lineRule="exact"/>
        <w:rPr>
          <w:sz w:val="20"/>
          <w:szCs w:val="20"/>
        </w:rPr>
      </w:pPr>
    </w:p>
    <w:p w:rsidR="00ED174A" w:rsidRDefault="004E7766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доступные действия по самообслуживанию и доступные виды домашнего труда.</w:t>
      </w:r>
    </w:p>
    <w:p w:rsidR="00ED174A" w:rsidRDefault="00ED174A">
      <w:pPr>
        <w:spacing w:line="5" w:lineRule="exact"/>
        <w:rPr>
          <w:sz w:val="20"/>
          <w:szCs w:val="20"/>
        </w:rPr>
      </w:pPr>
    </w:p>
    <w:p w:rsidR="00ED174A" w:rsidRDefault="004E7766">
      <w:pPr>
        <w:ind w:left="4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ED174A" w:rsidRDefault="004E7766">
      <w:pPr>
        <w:spacing w:line="235" w:lineRule="auto"/>
        <w:ind w:left="6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уважительно относиться к труду людей;</w:t>
      </w:r>
    </w:p>
    <w:p w:rsidR="00ED174A" w:rsidRDefault="00ED174A">
      <w:pPr>
        <w:spacing w:line="13" w:lineRule="exact"/>
        <w:rPr>
          <w:sz w:val="20"/>
          <w:szCs w:val="20"/>
        </w:rPr>
      </w:pPr>
    </w:p>
    <w:p w:rsidR="00ED174A" w:rsidRDefault="004E7766">
      <w:pPr>
        <w:spacing w:line="234" w:lineRule="auto"/>
        <w:ind w:right="20" w:firstLine="679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понимать культурно­историческую ценность традиций, отраженных в предметном мире, в том числе традиций трудовых династий как своего региона, так и страны, и уважать их;</w:t>
      </w:r>
    </w:p>
    <w:p w:rsidR="00ED174A" w:rsidRDefault="00ED174A">
      <w:pPr>
        <w:spacing w:line="14" w:lineRule="exact"/>
        <w:rPr>
          <w:sz w:val="20"/>
          <w:szCs w:val="20"/>
        </w:rPr>
      </w:pPr>
    </w:p>
    <w:p w:rsidR="00ED174A" w:rsidRDefault="004E7766">
      <w:pPr>
        <w:spacing w:line="236" w:lineRule="auto"/>
        <w:ind w:right="20" w:firstLine="679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 я, комплексные работы, социальные услуги).</w:t>
      </w:r>
    </w:p>
    <w:p w:rsidR="00ED174A" w:rsidRDefault="00ED174A">
      <w:pPr>
        <w:spacing w:line="6" w:lineRule="exact"/>
        <w:rPr>
          <w:sz w:val="20"/>
          <w:szCs w:val="20"/>
        </w:rPr>
      </w:pPr>
    </w:p>
    <w:p w:rsidR="00ED174A" w:rsidRDefault="004E7766">
      <w:pPr>
        <w:ind w:left="4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Технология ручной обработки материалов. Элементы графической грамоты. </w:t>
      </w:r>
      <w:r>
        <w:rPr>
          <w:rFonts w:eastAsia="Times New Roman"/>
          <w:b/>
          <w:bCs/>
          <w:i/>
          <w:iCs/>
          <w:sz w:val="24"/>
          <w:szCs w:val="24"/>
        </w:rPr>
        <w:t>Выпускник научится:</w:t>
      </w:r>
    </w:p>
    <w:p w:rsidR="00ED174A" w:rsidRDefault="00ED174A">
      <w:pPr>
        <w:spacing w:line="7" w:lineRule="exact"/>
        <w:rPr>
          <w:sz w:val="20"/>
          <w:szCs w:val="20"/>
        </w:rPr>
      </w:pPr>
    </w:p>
    <w:p w:rsidR="00ED174A" w:rsidRDefault="004E7766">
      <w:pPr>
        <w:spacing w:line="236" w:lineRule="auto"/>
        <w:ind w:right="20" w:firstLine="6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декоративно­художественным и конструктивным свойствам в соответствии с поставленной задачей;</w:t>
      </w:r>
    </w:p>
    <w:p w:rsidR="00ED174A" w:rsidRDefault="00ED174A">
      <w:pPr>
        <w:spacing w:line="14" w:lineRule="exact"/>
        <w:rPr>
          <w:sz w:val="20"/>
          <w:szCs w:val="20"/>
        </w:rPr>
      </w:pPr>
    </w:p>
    <w:p w:rsidR="00ED174A" w:rsidRDefault="004E7766">
      <w:pPr>
        <w:spacing w:line="234" w:lineRule="auto"/>
        <w:ind w:firstLine="6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отбирать и выполнять в зависимости от свойств освоенных материалов оптимальные и доступные технологические приемы их ручной обработки (при разметке деталей, их выделении из заготовки, формообразовании, сборке и отделке изделия);</w:t>
      </w:r>
    </w:p>
    <w:p w:rsidR="00ED174A" w:rsidRDefault="00ED174A">
      <w:pPr>
        <w:spacing w:line="14" w:lineRule="exact"/>
        <w:rPr>
          <w:sz w:val="20"/>
          <w:szCs w:val="20"/>
        </w:rPr>
      </w:pPr>
    </w:p>
    <w:p w:rsidR="00ED174A" w:rsidRDefault="004E7766">
      <w:pPr>
        <w:spacing w:line="234" w:lineRule="auto"/>
        <w:ind w:firstLine="6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</w:r>
    </w:p>
    <w:p w:rsidR="00ED174A" w:rsidRDefault="00ED174A">
      <w:pPr>
        <w:spacing w:line="14" w:lineRule="exact"/>
        <w:rPr>
          <w:sz w:val="20"/>
          <w:szCs w:val="20"/>
        </w:rPr>
      </w:pPr>
    </w:p>
    <w:p w:rsidR="00ED174A" w:rsidRDefault="004E7766">
      <w:pPr>
        <w:spacing w:line="236" w:lineRule="auto"/>
        <w:ind w:firstLine="6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объемные изделия по простейшим чертежам, эскизам, схемам, рисункам.</w:t>
      </w:r>
    </w:p>
    <w:p w:rsidR="00ED174A" w:rsidRDefault="00ED174A">
      <w:pPr>
        <w:spacing w:line="7" w:lineRule="exact"/>
        <w:rPr>
          <w:sz w:val="20"/>
          <w:szCs w:val="20"/>
        </w:rPr>
      </w:pPr>
    </w:p>
    <w:p w:rsidR="00ED174A" w:rsidRDefault="004E7766">
      <w:pPr>
        <w:ind w:left="4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ED174A" w:rsidRDefault="00ED174A">
      <w:pPr>
        <w:spacing w:line="7" w:lineRule="exact"/>
        <w:rPr>
          <w:sz w:val="20"/>
          <w:szCs w:val="20"/>
        </w:rPr>
      </w:pPr>
    </w:p>
    <w:p w:rsidR="00ED174A" w:rsidRDefault="004E7766">
      <w:pPr>
        <w:spacing w:line="234" w:lineRule="auto"/>
        <w:ind w:left="680" w:right="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 прогнозировать конечный практический результат и самостоятельно комбинировать художественные технологии в соответствии с</w:t>
      </w:r>
    </w:p>
    <w:p w:rsidR="00ED174A" w:rsidRDefault="00ED174A">
      <w:pPr>
        <w:spacing w:line="2" w:lineRule="exact"/>
        <w:rPr>
          <w:sz w:val="20"/>
          <w:szCs w:val="20"/>
        </w:rPr>
      </w:pPr>
    </w:p>
    <w:p w:rsidR="00ED174A" w:rsidRDefault="004E7766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конструктивной или декоративно­художественной задачей.</w:t>
      </w:r>
    </w:p>
    <w:p w:rsidR="00ED174A" w:rsidRDefault="00ED174A">
      <w:pPr>
        <w:spacing w:line="5" w:lineRule="exact"/>
        <w:rPr>
          <w:sz w:val="20"/>
          <w:szCs w:val="20"/>
        </w:rPr>
      </w:pPr>
    </w:p>
    <w:p w:rsidR="00ED174A" w:rsidRDefault="004E7766">
      <w:pPr>
        <w:ind w:left="4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Конструирование и моделирование. </w:t>
      </w:r>
      <w:r>
        <w:rPr>
          <w:rFonts w:eastAsia="Times New Roman"/>
          <w:b/>
          <w:bCs/>
          <w:i/>
          <w:iCs/>
          <w:sz w:val="24"/>
          <w:szCs w:val="24"/>
        </w:rPr>
        <w:t>Выпускник научится:</w:t>
      </w:r>
    </w:p>
    <w:p w:rsidR="00ED174A" w:rsidRDefault="004E7766">
      <w:pPr>
        <w:spacing w:line="235" w:lineRule="auto"/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анализировать устройство изделия: выделять детали, их форму, определять взаимное расположение, виды соединения деталей;</w:t>
      </w:r>
    </w:p>
    <w:p w:rsidR="00ED174A" w:rsidRDefault="00ED174A">
      <w:pPr>
        <w:sectPr w:rsidR="00ED174A">
          <w:pgSz w:w="16840" w:h="11906" w:orient="landscape"/>
          <w:pgMar w:top="1135" w:right="558" w:bottom="152" w:left="560" w:header="0" w:footer="0" w:gutter="0"/>
          <w:cols w:space="720" w:equalWidth="0">
            <w:col w:w="15720"/>
          </w:cols>
        </w:sect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07" w:lineRule="exact"/>
        <w:rPr>
          <w:sz w:val="20"/>
          <w:szCs w:val="20"/>
        </w:rPr>
      </w:pPr>
    </w:p>
    <w:p w:rsidR="00ED174A" w:rsidRDefault="004E7766">
      <w:pPr>
        <w:ind w:left="15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</w:p>
    <w:p w:rsidR="00ED174A" w:rsidRDefault="00ED174A">
      <w:pPr>
        <w:sectPr w:rsidR="00ED174A">
          <w:type w:val="continuous"/>
          <w:pgSz w:w="16840" w:h="11906" w:orient="landscape"/>
          <w:pgMar w:top="1135" w:right="558" w:bottom="152" w:left="560" w:header="0" w:footer="0" w:gutter="0"/>
          <w:cols w:space="720" w:equalWidth="0">
            <w:col w:w="15720"/>
          </w:cols>
        </w:sectPr>
      </w:pPr>
    </w:p>
    <w:p w:rsidR="00ED174A" w:rsidRDefault="004E7766">
      <w:pPr>
        <w:spacing w:line="234" w:lineRule="auto"/>
        <w:ind w:firstLine="6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</w:t>
      </w:r>
    </w:p>
    <w:p w:rsidR="00ED174A" w:rsidRDefault="00ED174A">
      <w:pPr>
        <w:spacing w:line="2" w:lineRule="exact"/>
        <w:rPr>
          <w:sz w:val="20"/>
          <w:szCs w:val="20"/>
        </w:rPr>
      </w:pPr>
    </w:p>
    <w:p w:rsidR="00ED174A" w:rsidRDefault="004E7766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изготавливать несложные конструкции изделий по рисунку, простейшему чертежу или эскизу, образцу и доступным заданным условиям.</w:t>
      </w:r>
    </w:p>
    <w:p w:rsidR="00ED174A" w:rsidRDefault="00ED174A">
      <w:pPr>
        <w:spacing w:line="5" w:lineRule="exact"/>
        <w:rPr>
          <w:sz w:val="20"/>
          <w:szCs w:val="20"/>
        </w:rPr>
      </w:pPr>
    </w:p>
    <w:p w:rsidR="00ED174A" w:rsidRDefault="004E7766">
      <w:pPr>
        <w:ind w:left="4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ED174A" w:rsidRDefault="004E7766">
      <w:pPr>
        <w:spacing w:line="235" w:lineRule="auto"/>
        <w:ind w:left="6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соотносить объемную конструкцию, основанную на правильных геометрических формах, с изображениями их разверток;</w:t>
      </w:r>
    </w:p>
    <w:p w:rsidR="00ED174A" w:rsidRDefault="00ED174A">
      <w:pPr>
        <w:spacing w:line="13" w:lineRule="exact"/>
        <w:rPr>
          <w:sz w:val="20"/>
          <w:szCs w:val="20"/>
        </w:rPr>
      </w:pPr>
    </w:p>
    <w:p w:rsidR="00ED174A" w:rsidRDefault="004E7766">
      <w:pPr>
        <w:spacing w:line="234" w:lineRule="auto"/>
        <w:ind w:firstLine="679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создавать мысленный образ конструкции с целью решения определенной конструкторской задачи или передачи определенной художественно­эстетической информации; воплощать этот образ в материале.</w:t>
      </w:r>
    </w:p>
    <w:p w:rsidR="00ED174A" w:rsidRDefault="00ED174A">
      <w:pPr>
        <w:spacing w:line="6" w:lineRule="exact"/>
        <w:rPr>
          <w:sz w:val="20"/>
          <w:szCs w:val="20"/>
        </w:rPr>
      </w:pPr>
    </w:p>
    <w:p w:rsidR="00ED174A" w:rsidRDefault="004E7766">
      <w:pPr>
        <w:ind w:left="4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Практика работы на компьютере. </w:t>
      </w:r>
      <w:r>
        <w:rPr>
          <w:rFonts w:eastAsia="Times New Roman"/>
          <w:b/>
          <w:bCs/>
          <w:i/>
          <w:iCs/>
          <w:sz w:val="24"/>
          <w:szCs w:val="24"/>
        </w:rPr>
        <w:t>Выпускник научится:</w:t>
      </w:r>
    </w:p>
    <w:p w:rsidR="00ED174A" w:rsidRDefault="00ED174A">
      <w:pPr>
        <w:spacing w:line="7" w:lineRule="exact"/>
        <w:rPr>
          <w:sz w:val="20"/>
          <w:szCs w:val="20"/>
        </w:rPr>
      </w:pPr>
    </w:p>
    <w:p w:rsidR="00ED174A" w:rsidRDefault="004E7766">
      <w:pPr>
        <w:spacing w:line="236" w:lineRule="auto"/>
        <w:ind w:firstLine="6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выполнять на основе знакомства с персональным компьютером как техническим средством, его основными устройствами и их назначением базовые действия с компьютером и другими средствами ИКТ, используя безопасные для органов зрения, нервной системы, опорно­двигательного аппарата эргономичные приемы работы; выполнять компенсирующие физические упражнения (мини­зарядку);</w:t>
      </w:r>
    </w:p>
    <w:p w:rsidR="00ED174A" w:rsidRDefault="00ED174A">
      <w:pPr>
        <w:spacing w:line="2" w:lineRule="exact"/>
        <w:rPr>
          <w:sz w:val="20"/>
          <w:szCs w:val="20"/>
        </w:rPr>
      </w:pPr>
    </w:p>
    <w:p w:rsidR="00ED174A" w:rsidRDefault="004E7766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пользоваться компьютером для поиска и воспроизведения необходимой информации;</w:t>
      </w:r>
    </w:p>
    <w:p w:rsidR="00ED174A" w:rsidRDefault="00ED174A">
      <w:pPr>
        <w:spacing w:line="12" w:lineRule="exact"/>
        <w:rPr>
          <w:sz w:val="20"/>
          <w:szCs w:val="20"/>
        </w:rPr>
      </w:pPr>
    </w:p>
    <w:p w:rsidR="00ED174A" w:rsidRDefault="004E7766">
      <w:pPr>
        <w:spacing w:line="234" w:lineRule="auto"/>
        <w:ind w:right="20" w:firstLine="679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пользоваться компьютером для решения доступных учебных задач с простыми информационными объектами (текстом, рисунками, доступными электронными ресурсами).</w:t>
      </w:r>
    </w:p>
    <w:p w:rsidR="00ED174A" w:rsidRDefault="00ED174A">
      <w:pPr>
        <w:spacing w:line="14" w:lineRule="exact"/>
        <w:rPr>
          <w:sz w:val="20"/>
          <w:szCs w:val="20"/>
        </w:rPr>
      </w:pPr>
    </w:p>
    <w:p w:rsidR="00ED174A" w:rsidRDefault="004E7766">
      <w:pPr>
        <w:spacing w:line="234" w:lineRule="auto"/>
        <w:ind w:right="20" w:firstLine="454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Выпускник получит возможность научиться </w:t>
      </w:r>
      <w:r>
        <w:rPr>
          <w:rFonts w:eastAsia="Times New Roman"/>
          <w:i/>
          <w:iCs/>
          <w:sz w:val="24"/>
          <w:szCs w:val="24"/>
        </w:rPr>
        <w:t>пользоваться доступными приемами работы с готовой текстовой,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визуальной,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звуковой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информацией в сети Интернет, а также познакомится с доступными способами ее получения, хранения, переработки.</w:t>
      </w: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35" w:lineRule="exact"/>
        <w:rPr>
          <w:sz w:val="20"/>
          <w:szCs w:val="20"/>
        </w:rPr>
      </w:pPr>
    </w:p>
    <w:p w:rsidR="00ED174A" w:rsidRDefault="004E7766">
      <w:pPr>
        <w:ind w:right="-4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Содержание тем учебного предмета</w:t>
      </w:r>
    </w:p>
    <w:p w:rsidR="000838B6" w:rsidRPr="000838B6" w:rsidRDefault="000838B6" w:rsidP="000838B6">
      <w:pPr>
        <w:ind w:right="-31"/>
        <w:rPr>
          <w:rFonts w:eastAsia="Calibri"/>
          <w:b/>
          <w:bCs/>
          <w:color w:val="000000"/>
          <w:sz w:val="24"/>
          <w:szCs w:val="24"/>
          <w:lang w:eastAsia="ar-SA"/>
        </w:rPr>
      </w:pPr>
      <w:r w:rsidRPr="000838B6">
        <w:rPr>
          <w:rFonts w:eastAsia="Calibri"/>
          <w:b/>
          <w:color w:val="000000"/>
          <w:sz w:val="24"/>
          <w:szCs w:val="24"/>
          <w:lang w:eastAsia="ar-SA"/>
        </w:rPr>
        <w:t>Содержание учебного предмета</w:t>
      </w:r>
    </w:p>
    <w:p w:rsidR="000838B6" w:rsidRPr="000838B6" w:rsidRDefault="000838B6" w:rsidP="000838B6">
      <w:pPr>
        <w:ind w:firstLine="709"/>
        <w:rPr>
          <w:rFonts w:eastAsia="Times New Roman"/>
          <w:b/>
          <w:color w:val="000000"/>
          <w:sz w:val="24"/>
          <w:szCs w:val="24"/>
          <w:u w:val="single"/>
          <w:lang w:eastAsia="en-US"/>
        </w:rPr>
      </w:pPr>
      <w:r w:rsidRPr="000838B6">
        <w:rPr>
          <w:rFonts w:eastAsia="Times New Roman"/>
          <w:b/>
          <w:color w:val="000000"/>
          <w:sz w:val="24"/>
          <w:szCs w:val="24"/>
          <w:u w:val="single"/>
          <w:lang w:eastAsia="en-US"/>
        </w:rPr>
        <w:t xml:space="preserve">Человек и земля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Выполнять разметку при помощи шаблона, симметричного складывания.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Выполнять технический рисунок для конструирования модели телебашни из проволоки.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Составлять технологическую карту с планом изготовления изделия, алгоритмом построения деятельности в проекте.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>Способы украшения одежд</w:t>
      </w:r>
      <w:proofErr w:type="gramStart"/>
      <w:r w:rsidRPr="000838B6">
        <w:rPr>
          <w:rFonts w:eastAsia="Times New Roman"/>
          <w:color w:val="000000"/>
          <w:sz w:val="24"/>
          <w:szCs w:val="24"/>
          <w:lang w:eastAsia="en-US"/>
        </w:rPr>
        <w:t>ы-</w:t>
      </w:r>
      <w:proofErr w:type="gramEnd"/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«вышивка» и «монограмма». Гобелен, технологический процесс его создания.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Приемы вязания крючком. Создание карнавальных костюмов из подручных материалов. Освоение способов </w:t>
      </w:r>
      <w:proofErr w:type="spellStart"/>
      <w:r w:rsidRPr="000838B6">
        <w:rPr>
          <w:rFonts w:eastAsia="Times New Roman"/>
          <w:color w:val="000000"/>
          <w:sz w:val="24"/>
          <w:szCs w:val="24"/>
          <w:lang w:eastAsia="en-US"/>
        </w:rPr>
        <w:t>бисероплетения</w:t>
      </w:r>
      <w:proofErr w:type="spellEnd"/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>Освоение способов приготовления пищи. Сервировка стола к завтраку. Приготовление холодных закусок по рецепту.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>Изготовление салфеток для украшения праздничного стола.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>Виды магазинов. Особенности работы магазинов.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Технология подготовки соломки - </w:t>
      </w:r>
      <w:proofErr w:type="gramStart"/>
      <w:r w:rsidRPr="000838B6">
        <w:rPr>
          <w:rFonts w:eastAsia="Times New Roman"/>
          <w:color w:val="000000"/>
          <w:sz w:val="24"/>
          <w:szCs w:val="24"/>
          <w:lang w:eastAsia="en-US"/>
        </w:rPr>
        <w:t>холодный</w:t>
      </w:r>
      <w:proofErr w:type="gramEnd"/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 и горячий.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Оформление подарка. </w:t>
      </w:r>
    </w:p>
    <w:p w:rsidR="000838B6" w:rsidRPr="000838B6" w:rsidRDefault="000838B6" w:rsidP="000838B6">
      <w:pPr>
        <w:ind w:firstLine="709"/>
        <w:rPr>
          <w:rFonts w:eastAsia="Times New Roman"/>
          <w:b/>
          <w:color w:val="000000"/>
          <w:sz w:val="24"/>
          <w:szCs w:val="24"/>
          <w:u w:val="single"/>
          <w:lang w:eastAsia="en-US"/>
        </w:rPr>
      </w:pPr>
      <w:r w:rsidRPr="000838B6">
        <w:rPr>
          <w:rFonts w:eastAsia="Times New Roman"/>
          <w:b/>
          <w:color w:val="000000"/>
          <w:sz w:val="24"/>
          <w:szCs w:val="24"/>
          <w:u w:val="single"/>
          <w:lang w:eastAsia="en-US"/>
        </w:rPr>
        <w:t xml:space="preserve">Человек и вода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>Изготовление моделей висячего моста.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Технология конструирования объемных фигур.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Новый вид соединения деталей - натягивание нитей.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Проект «Водный транспорт». Работа с текстильными материалами. Профессия ихтиолог.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>Изготовление объемной модели фонтана из пластичных материалов по заданному образцу.</w:t>
      </w:r>
    </w:p>
    <w:p w:rsidR="000838B6" w:rsidRPr="000838B6" w:rsidRDefault="000838B6" w:rsidP="000838B6">
      <w:pPr>
        <w:ind w:firstLine="709"/>
        <w:rPr>
          <w:rFonts w:eastAsia="Times New Roman"/>
          <w:b/>
          <w:color w:val="000000"/>
          <w:sz w:val="24"/>
          <w:szCs w:val="24"/>
          <w:u w:val="single"/>
          <w:lang w:eastAsia="en-US"/>
        </w:rPr>
      </w:pPr>
      <w:r w:rsidRPr="000838B6">
        <w:rPr>
          <w:rFonts w:eastAsia="Times New Roman"/>
          <w:b/>
          <w:color w:val="000000"/>
          <w:sz w:val="24"/>
          <w:szCs w:val="24"/>
          <w:u w:val="single"/>
          <w:lang w:eastAsia="en-US"/>
        </w:rPr>
        <w:lastRenderedPageBreak/>
        <w:t xml:space="preserve">Человек и воздух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Различные техники оригами.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Особенности профессии летчика, штурмана, авиаконструктора.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>Техника «папье-маше».</w:t>
      </w:r>
    </w:p>
    <w:p w:rsidR="000838B6" w:rsidRPr="000838B6" w:rsidRDefault="000838B6" w:rsidP="000838B6">
      <w:pPr>
        <w:ind w:firstLine="709"/>
        <w:rPr>
          <w:rFonts w:eastAsia="Times New Roman"/>
          <w:b/>
          <w:color w:val="000000"/>
          <w:sz w:val="24"/>
          <w:szCs w:val="24"/>
          <w:u w:val="single"/>
          <w:lang w:eastAsia="en-US"/>
        </w:rPr>
      </w:pPr>
      <w:r w:rsidRPr="000838B6">
        <w:rPr>
          <w:rFonts w:eastAsia="Times New Roman"/>
          <w:b/>
          <w:color w:val="000000"/>
          <w:sz w:val="24"/>
          <w:szCs w:val="24"/>
          <w:u w:val="single"/>
          <w:lang w:eastAsia="en-US"/>
        </w:rPr>
        <w:t>Человек и информация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Освоение элементов переплетных работ при изготовлении «Папки достижений».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Способы общения и передачи информации. Особенности работы почты и профессиональная деятельность почтальона, кукольника, художника-декоратора, кукловода. 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>Пальчиковые куклы.</w:t>
      </w:r>
    </w:p>
    <w:p w:rsidR="000838B6" w:rsidRPr="000838B6" w:rsidRDefault="000838B6" w:rsidP="000838B6">
      <w:pPr>
        <w:rPr>
          <w:rFonts w:eastAsia="Times New Roman"/>
          <w:color w:val="000000"/>
          <w:sz w:val="24"/>
          <w:szCs w:val="24"/>
          <w:lang w:eastAsia="en-US"/>
        </w:rPr>
      </w:pPr>
      <w:r w:rsidRPr="000838B6">
        <w:rPr>
          <w:rFonts w:eastAsia="Times New Roman"/>
          <w:color w:val="000000"/>
          <w:sz w:val="24"/>
          <w:szCs w:val="24"/>
          <w:lang w:eastAsia="en-US"/>
        </w:rPr>
        <w:t xml:space="preserve"> Создание афиши и программки.</w:t>
      </w:r>
    </w:p>
    <w:p w:rsidR="000838B6" w:rsidRDefault="000838B6">
      <w:pPr>
        <w:jc w:val="center"/>
        <w:rPr>
          <w:rFonts w:eastAsia="Times New Roman"/>
          <w:b/>
          <w:bCs/>
          <w:sz w:val="24"/>
          <w:szCs w:val="24"/>
        </w:rPr>
      </w:pPr>
    </w:p>
    <w:p w:rsidR="00ED174A" w:rsidRDefault="004E7766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Календарно – тематическое планирование по технологии.</w:t>
      </w:r>
    </w:p>
    <w:p w:rsidR="00ED174A" w:rsidRDefault="004E7766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УМК:</w:t>
      </w:r>
    </w:p>
    <w:p w:rsidR="00ED174A" w:rsidRDefault="00ED174A">
      <w:pPr>
        <w:spacing w:line="194" w:lineRule="exact"/>
        <w:rPr>
          <w:sz w:val="20"/>
          <w:szCs w:val="20"/>
        </w:rPr>
      </w:pPr>
    </w:p>
    <w:tbl>
      <w:tblPr>
        <w:tblStyle w:val="a4"/>
        <w:tblW w:w="15310" w:type="dxa"/>
        <w:tblLayout w:type="fixed"/>
        <w:tblLook w:val="0000" w:firstRow="0" w:lastRow="0" w:firstColumn="0" w:lastColumn="0" w:noHBand="0" w:noVBand="0"/>
      </w:tblPr>
      <w:tblGrid>
        <w:gridCol w:w="429"/>
        <w:gridCol w:w="3965"/>
        <w:gridCol w:w="6942"/>
        <w:gridCol w:w="1280"/>
        <w:gridCol w:w="1276"/>
        <w:gridCol w:w="1418"/>
      </w:tblGrid>
      <w:tr w:rsidR="000838B6" w:rsidRPr="00E717B4" w:rsidTr="000838B6">
        <w:trPr>
          <w:trHeight w:val="540"/>
        </w:trPr>
        <w:tc>
          <w:tcPr>
            <w:tcW w:w="429" w:type="dxa"/>
            <w:vMerge w:val="restart"/>
          </w:tcPr>
          <w:p w:rsidR="000838B6" w:rsidRPr="00E717B4" w:rsidRDefault="000838B6" w:rsidP="00062370">
            <w:pPr>
              <w:tabs>
                <w:tab w:val="left" w:pos="318"/>
              </w:tabs>
              <w:snapToGrid w:val="0"/>
              <w:ind w:left="-108" w:right="-108"/>
              <w:jc w:val="center"/>
              <w:rPr>
                <w:b/>
                <w:bCs/>
                <w:sz w:val="24"/>
                <w:szCs w:val="24"/>
              </w:rPr>
            </w:pPr>
          </w:p>
          <w:p w:rsidR="000838B6" w:rsidRPr="00E717B4" w:rsidRDefault="000838B6" w:rsidP="00062370">
            <w:pPr>
              <w:tabs>
                <w:tab w:val="left" w:pos="318"/>
              </w:tabs>
              <w:snapToGrid w:val="0"/>
              <w:ind w:left="-108" w:right="-108"/>
              <w:jc w:val="center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№</w:t>
            </w:r>
          </w:p>
          <w:p w:rsidR="000838B6" w:rsidRPr="00E717B4" w:rsidRDefault="000838B6" w:rsidP="00062370">
            <w:pPr>
              <w:tabs>
                <w:tab w:val="left" w:pos="318"/>
              </w:tabs>
              <w:snapToGrid w:val="0"/>
              <w:ind w:left="-108" w:right="-108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 w:rsidRPr="00E717B4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E717B4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965" w:type="dxa"/>
            <w:vMerge w:val="restart"/>
          </w:tcPr>
          <w:p w:rsidR="000838B6" w:rsidRPr="00E717B4" w:rsidRDefault="000838B6" w:rsidP="00062370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  <w:p w:rsidR="000838B6" w:rsidRPr="00E717B4" w:rsidRDefault="000838B6" w:rsidP="00062370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  <w:p w:rsidR="000838B6" w:rsidRPr="00E717B4" w:rsidRDefault="000838B6" w:rsidP="00062370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 </w:t>
            </w:r>
          </w:p>
        </w:tc>
        <w:tc>
          <w:tcPr>
            <w:tcW w:w="6942" w:type="dxa"/>
            <w:vMerge w:val="restart"/>
          </w:tcPr>
          <w:p w:rsidR="000838B6" w:rsidRPr="00E717B4" w:rsidRDefault="000838B6" w:rsidP="00062370">
            <w:pPr>
              <w:snapToGrid w:val="0"/>
              <w:ind w:left="-108"/>
              <w:jc w:val="center"/>
              <w:rPr>
                <w:b/>
                <w:bCs/>
                <w:sz w:val="24"/>
                <w:szCs w:val="24"/>
              </w:rPr>
            </w:pPr>
          </w:p>
          <w:p w:rsidR="000838B6" w:rsidRPr="00E717B4" w:rsidRDefault="000838B6" w:rsidP="00062370">
            <w:pPr>
              <w:snapToGrid w:val="0"/>
              <w:ind w:left="-108"/>
              <w:jc w:val="center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Практическое задание</w:t>
            </w:r>
          </w:p>
          <w:p w:rsidR="000838B6" w:rsidRPr="00E717B4" w:rsidRDefault="000838B6" w:rsidP="00062370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вид урока</w:t>
            </w:r>
          </w:p>
        </w:tc>
        <w:tc>
          <w:tcPr>
            <w:tcW w:w="2556" w:type="dxa"/>
            <w:gridSpan w:val="2"/>
          </w:tcPr>
          <w:p w:rsidR="000838B6" w:rsidRPr="00E717B4" w:rsidRDefault="000838B6" w:rsidP="00062370">
            <w:pPr>
              <w:snapToGrid w:val="0"/>
              <w:ind w:left="-10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418" w:type="dxa"/>
            <w:vMerge w:val="restart"/>
          </w:tcPr>
          <w:p w:rsidR="000838B6" w:rsidRPr="00E717B4" w:rsidRDefault="000838B6" w:rsidP="00062370">
            <w:pPr>
              <w:snapToGrid w:val="0"/>
              <w:ind w:left="-10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Примечание </w:t>
            </w:r>
          </w:p>
        </w:tc>
      </w:tr>
      <w:tr w:rsidR="000838B6" w:rsidRPr="00E717B4" w:rsidTr="000838B6">
        <w:trPr>
          <w:trHeight w:val="555"/>
        </w:trPr>
        <w:tc>
          <w:tcPr>
            <w:tcW w:w="429" w:type="dxa"/>
            <w:vMerge/>
          </w:tcPr>
          <w:p w:rsidR="000838B6" w:rsidRPr="00E717B4" w:rsidRDefault="000838B6" w:rsidP="00062370">
            <w:pPr>
              <w:tabs>
                <w:tab w:val="left" w:pos="318"/>
              </w:tabs>
              <w:snapToGrid w:val="0"/>
              <w:ind w:left="-108" w:right="-108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965" w:type="dxa"/>
            <w:vMerge/>
          </w:tcPr>
          <w:p w:rsidR="000838B6" w:rsidRPr="00E717B4" w:rsidRDefault="000838B6" w:rsidP="00062370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942" w:type="dxa"/>
            <w:vMerge/>
          </w:tcPr>
          <w:p w:rsidR="000838B6" w:rsidRPr="00E717B4" w:rsidRDefault="000838B6" w:rsidP="00062370">
            <w:pPr>
              <w:snapToGrid w:val="0"/>
              <w:ind w:left="-108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80" w:type="dxa"/>
          </w:tcPr>
          <w:p w:rsidR="000838B6" w:rsidRPr="00E717B4" w:rsidRDefault="000838B6" w:rsidP="00062370">
            <w:pPr>
              <w:snapToGrid w:val="0"/>
              <w:ind w:left="-10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план</w:t>
            </w:r>
          </w:p>
        </w:tc>
        <w:tc>
          <w:tcPr>
            <w:tcW w:w="1276" w:type="dxa"/>
          </w:tcPr>
          <w:p w:rsidR="000838B6" w:rsidRPr="00E717B4" w:rsidRDefault="000838B6" w:rsidP="00062370">
            <w:pPr>
              <w:snapToGrid w:val="0"/>
              <w:ind w:left="-108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факт</w:t>
            </w:r>
          </w:p>
        </w:tc>
        <w:tc>
          <w:tcPr>
            <w:tcW w:w="1418" w:type="dxa"/>
            <w:vMerge/>
          </w:tcPr>
          <w:p w:rsidR="000838B6" w:rsidRDefault="000838B6" w:rsidP="00062370">
            <w:pPr>
              <w:snapToGrid w:val="0"/>
              <w:ind w:left="-108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0838B6" w:rsidRPr="00E717B4" w:rsidTr="000838B6">
        <w:trPr>
          <w:trHeight w:val="600"/>
        </w:trPr>
        <w:tc>
          <w:tcPr>
            <w:tcW w:w="429" w:type="dxa"/>
          </w:tcPr>
          <w:p w:rsidR="000838B6" w:rsidRPr="00E717B4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1.</w:t>
            </w:r>
          </w:p>
        </w:tc>
        <w:tc>
          <w:tcPr>
            <w:tcW w:w="3965" w:type="dxa"/>
          </w:tcPr>
          <w:p w:rsidR="000838B6" w:rsidRPr="003B1BDD" w:rsidRDefault="000838B6" w:rsidP="00062370">
            <w:pPr>
              <w:pStyle w:val="Pa26"/>
              <w:spacing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3B1BDD">
              <w:rPr>
                <w:rFonts w:eastAsia="Times New Roman" w:cs="Times New Roman"/>
                <w:b/>
                <w:bCs/>
                <w:color w:val="000000"/>
              </w:rPr>
              <w:t>Как работать с учебником</w:t>
            </w:r>
          </w:p>
          <w:p w:rsidR="000838B6" w:rsidRPr="00E717B4" w:rsidRDefault="000838B6" w:rsidP="00062370">
            <w:pPr>
              <w:rPr>
                <w:sz w:val="24"/>
                <w:szCs w:val="24"/>
              </w:rPr>
            </w:pPr>
          </w:p>
        </w:tc>
        <w:tc>
          <w:tcPr>
            <w:tcW w:w="6942" w:type="dxa"/>
          </w:tcPr>
          <w:p w:rsidR="000838B6" w:rsidRPr="00E717B4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Урок рефлексии</w:t>
            </w:r>
          </w:p>
          <w:p w:rsidR="000838B6" w:rsidRPr="00E717B4" w:rsidRDefault="000838B6" w:rsidP="00062370">
            <w:pPr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 час</w:t>
            </w:r>
          </w:p>
        </w:tc>
        <w:tc>
          <w:tcPr>
            <w:tcW w:w="1280" w:type="dxa"/>
          </w:tcPr>
          <w:p w:rsidR="000838B6" w:rsidRDefault="000838B6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5.09</w:t>
            </w:r>
          </w:p>
        </w:tc>
        <w:tc>
          <w:tcPr>
            <w:tcW w:w="1276" w:type="dxa"/>
          </w:tcPr>
          <w:p w:rsidR="000838B6" w:rsidRPr="00E717B4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838B6" w:rsidRPr="00E717B4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0838B6" w:rsidRPr="00E717B4" w:rsidTr="000838B6">
        <w:trPr>
          <w:trHeight w:val="855"/>
        </w:trPr>
        <w:tc>
          <w:tcPr>
            <w:tcW w:w="429" w:type="dxa"/>
          </w:tcPr>
          <w:p w:rsidR="000838B6" w:rsidRPr="00E717B4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2.</w:t>
            </w:r>
          </w:p>
        </w:tc>
        <w:tc>
          <w:tcPr>
            <w:tcW w:w="3965" w:type="dxa"/>
          </w:tcPr>
          <w:p w:rsidR="000838B6" w:rsidRPr="00062370" w:rsidRDefault="000838B6" w:rsidP="00062370">
            <w:pPr>
              <w:pStyle w:val="Pa26"/>
              <w:spacing w:line="240" w:lineRule="auto"/>
              <w:rPr>
                <w:rFonts w:cs="Times New Roman"/>
                <w:b/>
                <w:bCs/>
                <w:color w:val="000000"/>
              </w:rPr>
            </w:pPr>
            <w:r w:rsidRPr="003B1BDD">
              <w:rPr>
                <w:rFonts w:cs="Times New Roman"/>
                <w:b/>
                <w:bCs/>
                <w:color w:val="000000"/>
              </w:rPr>
              <w:t>Архитектура</w:t>
            </w:r>
          </w:p>
        </w:tc>
        <w:tc>
          <w:tcPr>
            <w:tcW w:w="6942" w:type="dxa"/>
          </w:tcPr>
          <w:p w:rsidR="000838B6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3B1BDD">
              <w:rPr>
                <w:sz w:val="24"/>
                <w:szCs w:val="24"/>
              </w:rPr>
              <w:t>Изделие: дом.</w:t>
            </w:r>
          </w:p>
          <w:p w:rsidR="000838B6" w:rsidRPr="00062370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Фигура в масштабе. Чтение чертежа</w:t>
            </w:r>
          </w:p>
        </w:tc>
        <w:tc>
          <w:tcPr>
            <w:tcW w:w="1280" w:type="dxa"/>
          </w:tcPr>
          <w:p w:rsidR="000838B6" w:rsidRDefault="000838B6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12.09</w:t>
            </w:r>
          </w:p>
        </w:tc>
        <w:tc>
          <w:tcPr>
            <w:tcW w:w="1276" w:type="dxa"/>
          </w:tcPr>
          <w:p w:rsidR="000838B6" w:rsidRPr="003B1BDD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838B6" w:rsidRPr="003B1BDD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0838B6" w:rsidRPr="00E717B4" w:rsidTr="000838B6">
        <w:tc>
          <w:tcPr>
            <w:tcW w:w="429" w:type="dxa"/>
          </w:tcPr>
          <w:p w:rsidR="000838B6" w:rsidRPr="00E717B4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3</w:t>
            </w:r>
          </w:p>
        </w:tc>
        <w:tc>
          <w:tcPr>
            <w:tcW w:w="3965" w:type="dxa"/>
          </w:tcPr>
          <w:p w:rsidR="000838B6" w:rsidRPr="003B1BDD" w:rsidRDefault="000838B6" w:rsidP="00062370">
            <w:pPr>
              <w:pStyle w:val="Default"/>
              <w:snapToGri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B1BDD">
              <w:rPr>
                <w:rFonts w:ascii="Times New Roman" w:hAnsi="Times New Roman" w:cs="Times New Roman"/>
                <w:b/>
                <w:bCs/>
              </w:rPr>
              <w:t>Городские постройки</w:t>
            </w:r>
          </w:p>
        </w:tc>
        <w:tc>
          <w:tcPr>
            <w:tcW w:w="6942" w:type="dxa"/>
          </w:tcPr>
          <w:p w:rsidR="000838B6" w:rsidRPr="003B1BDD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3B1BDD">
              <w:rPr>
                <w:sz w:val="24"/>
                <w:szCs w:val="24"/>
              </w:rPr>
              <w:t>Изделие: телебашня.</w:t>
            </w:r>
          </w:p>
        </w:tc>
        <w:tc>
          <w:tcPr>
            <w:tcW w:w="1280" w:type="dxa"/>
          </w:tcPr>
          <w:p w:rsidR="000838B6" w:rsidRDefault="000838B6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19.09</w:t>
            </w:r>
          </w:p>
        </w:tc>
        <w:tc>
          <w:tcPr>
            <w:tcW w:w="1276" w:type="dxa"/>
          </w:tcPr>
          <w:p w:rsidR="000838B6" w:rsidRPr="003B1BDD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838B6" w:rsidRPr="003B1BDD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0838B6" w:rsidRPr="00E717B4" w:rsidTr="00062370">
        <w:trPr>
          <w:trHeight w:val="436"/>
        </w:trPr>
        <w:tc>
          <w:tcPr>
            <w:tcW w:w="429" w:type="dxa"/>
          </w:tcPr>
          <w:p w:rsidR="000838B6" w:rsidRPr="00E717B4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4</w:t>
            </w:r>
          </w:p>
        </w:tc>
        <w:tc>
          <w:tcPr>
            <w:tcW w:w="3965" w:type="dxa"/>
          </w:tcPr>
          <w:p w:rsidR="000838B6" w:rsidRPr="003B1BDD" w:rsidRDefault="000838B6" w:rsidP="00062370">
            <w:pPr>
              <w:pStyle w:val="Default"/>
              <w:snapToGri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B1BDD">
              <w:rPr>
                <w:rFonts w:ascii="Times New Roman" w:hAnsi="Times New Roman" w:cs="Times New Roman"/>
                <w:b/>
                <w:bCs/>
              </w:rPr>
              <w:t>Парк</w:t>
            </w:r>
          </w:p>
        </w:tc>
        <w:tc>
          <w:tcPr>
            <w:tcW w:w="6942" w:type="dxa"/>
          </w:tcPr>
          <w:p w:rsidR="000838B6" w:rsidRPr="003B1BDD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3B1BDD">
              <w:rPr>
                <w:sz w:val="24"/>
                <w:szCs w:val="24"/>
              </w:rPr>
              <w:t>изделие: городской парк.</w:t>
            </w:r>
          </w:p>
        </w:tc>
        <w:tc>
          <w:tcPr>
            <w:tcW w:w="1280" w:type="dxa"/>
          </w:tcPr>
          <w:p w:rsidR="000838B6" w:rsidRDefault="000838B6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26.09</w:t>
            </w:r>
          </w:p>
        </w:tc>
        <w:tc>
          <w:tcPr>
            <w:tcW w:w="1276" w:type="dxa"/>
          </w:tcPr>
          <w:p w:rsidR="000838B6" w:rsidRPr="003B1BDD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838B6" w:rsidRPr="003B1BDD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0838B6" w:rsidRPr="00E717B4" w:rsidTr="000838B6">
        <w:tc>
          <w:tcPr>
            <w:tcW w:w="429" w:type="dxa"/>
          </w:tcPr>
          <w:p w:rsidR="000838B6" w:rsidRPr="00E717B4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5-6</w:t>
            </w:r>
          </w:p>
        </w:tc>
        <w:tc>
          <w:tcPr>
            <w:tcW w:w="3965" w:type="dxa"/>
          </w:tcPr>
          <w:p w:rsidR="000838B6" w:rsidRPr="003B1BDD" w:rsidRDefault="000838B6" w:rsidP="00062370">
            <w:pPr>
              <w:pStyle w:val="Default"/>
              <w:snapToGri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B1BDD">
              <w:rPr>
                <w:rFonts w:ascii="Times New Roman" w:hAnsi="Times New Roman" w:cs="Times New Roman"/>
                <w:b/>
                <w:bCs/>
              </w:rPr>
              <w:t>Детская площадка</w:t>
            </w:r>
          </w:p>
        </w:tc>
        <w:tc>
          <w:tcPr>
            <w:tcW w:w="6942" w:type="dxa"/>
          </w:tcPr>
          <w:p w:rsidR="000838B6" w:rsidRPr="003B1BDD" w:rsidRDefault="000838B6" w:rsidP="00062370">
            <w:pPr>
              <w:autoSpaceDE w:val="0"/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«Проект «Детская площадка</w:t>
            </w:r>
            <w:r w:rsidRPr="003B1BDD">
              <w:rPr>
                <w:sz w:val="24"/>
                <w:szCs w:val="24"/>
              </w:rPr>
              <w:t>», «Качалка и песочница», «Качели».</w:t>
            </w:r>
          </w:p>
        </w:tc>
        <w:tc>
          <w:tcPr>
            <w:tcW w:w="1280" w:type="dxa"/>
          </w:tcPr>
          <w:p w:rsidR="003F5100" w:rsidRDefault="000838B6" w:rsidP="00062370">
            <w:pPr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3.10</w:t>
            </w:r>
          </w:p>
          <w:p w:rsidR="000838B6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10.10</w:t>
            </w:r>
          </w:p>
        </w:tc>
        <w:tc>
          <w:tcPr>
            <w:tcW w:w="1276" w:type="dxa"/>
          </w:tcPr>
          <w:p w:rsidR="000838B6" w:rsidRDefault="000838B6" w:rsidP="00062370">
            <w:pPr>
              <w:autoSpaceDE w:val="0"/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838B6" w:rsidRDefault="000838B6" w:rsidP="00062370">
            <w:pPr>
              <w:autoSpaceDE w:val="0"/>
              <w:snapToGrid w:val="0"/>
              <w:rPr>
                <w:sz w:val="24"/>
                <w:szCs w:val="24"/>
              </w:rPr>
            </w:pPr>
          </w:p>
        </w:tc>
      </w:tr>
      <w:tr w:rsidR="000838B6" w:rsidRPr="00E717B4" w:rsidTr="000838B6">
        <w:tc>
          <w:tcPr>
            <w:tcW w:w="429" w:type="dxa"/>
          </w:tcPr>
          <w:p w:rsidR="000838B6" w:rsidRPr="00E717B4" w:rsidRDefault="000838B6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7-8</w:t>
            </w:r>
          </w:p>
        </w:tc>
        <w:tc>
          <w:tcPr>
            <w:tcW w:w="3965" w:type="dxa"/>
          </w:tcPr>
          <w:p w:rsidR="000838B6" w:rsidRPr="003B1BDD" w:rsidRDefault="000838B6" w:rsidP="00062370">
            <w:pPr>
              <w:pStyle w:val="Default"/>
              <w:snapToGri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B1BDD">
              <w:rPr>
                <w:rFonts w:ascii="Times New Roman" w:hAnsi="Times New Roman" w:cs="Times New Roman"/>
                <w:b/>
                <w:bCs/>
              </w:rPr>
              <w:t xml:space="preserve">Ателье мод </w:t>
            </w:r>
          </w:p>
        </w:tc>
        <w:tc>
          <w:tcPr>
            <w:tcW w:w="6942" w:type="dxa"/>
          </w:tcPr>
          <w:p w:rsidR="000838B6" w:rsidRPr="00E717B4" w:rsidRDefault="000838B6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стебельчатый шов.</w:t>
            </w:r>
          </w:p>
          <w:p w:rsidR="000838B6" w:rsidRPr="00E717B4" w:rsidRDefault="000838B6" w:rsidP="00062370">
            <w:pPr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 xml:space="preserve"> «Модели</w:t>
            </w:r>
            <w:r w:rsidR="00062370">
              <w:rPr>
                <w:sz w:val="24"/>
                <w:szCs w:val="24"/>
              </w:rPr>
              <w:t xml:space="preserve"> </w:t>
            </w:r>
            <w:r w:rsidRPr="00E717B4">
              <w:rPr>
                <w:sz w:val="24"/>
                <w:szCs w:val="24"/>
              </w:rPr>
              <w:t>школьной и спортивной формы», «Коллекция тканей»,</w:t>
            </w:r>
          </w:p>
          <w:p w:rsidR="000838B6" w:rsidRPr="003B1BDD" w:rsidRDefault="000838B6" w:rsidP="00062370">
            <w:pPr>
              <w:snapToGrid w:val="0"/>
              <w:rPr>
                <w:sz w:val="24"/>
                <w:szCs w:val="24"/>
              </w:rPr>
            </w:pPr>
            <w:r w:rsidRPr="003B1BDD">
              <w:rPr>
                <w:sz w:val="24"/>
                <w:szCs w:val="24"/>
              </w:rPr>
              <w:t xml:space="preserve">«Украшение платочка </w:t>
            </w:r>
            <w:proofErr w:type="gramStart"/>
            <w:r w:rsidRPr="003B1BDD">
              <w:rPr>
                <w:sz w:val="24"/>
                <w:szCs w:val="24"/>
              </w:rPr>
              <w:t>монограмм-мой</w:t>
            </w:r>
            <w:proofErr w:type="gramEnd"/>
            <w:r w:rsidRPr="003B1BDD">
              <w:rPr>
                <w:sz w:val="24"/>
                <w:szCs w:val="24"/>
              </w:rPr>
              <w:t>».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17.10</w:t>
            </w:r>
          </w:p>
          <w:p w:rsidR="000838B6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24.10</w:t>
            </w:r>
          </w:p>
        </w:tc>
        <w:tc>
          <w:tcPr>
            <w:tcW w:w="1276" w:type="dxa"/>
          </w:tcPr>
          <w:p w:rsidR="000838B6" w:rsidRPr="00E717B4" w:rsidRDefault="000838B6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838B6" w:rsidRPr="00E717B4" w:rsidRDefault="000838B6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9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7B4">
              <w:rPr>
                <w:b/>
                <w:bCs/>
                <w:sz w:val="24"/>
                <w:szCs w:val="24"/>
              </w:rPr>
              <w:t>Изготовле-ние</w:t>
            </w:r>
            <w:proofErr w:type="spellEnd"/>
            <w:proofErr w:type="gramEnd"/>
            <w:r w:rsidRPr="00E717B4">
              <w:rPr>
                <w:b/>
                <w:bCs/>
                <w:sz w:val="24"/>
                <w:szCs w:val="24"/>
              </w:rPr>
              <w:t xml:space="preserve"> тканей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гобелен.</w:t>
            </w:r>
            <w:r w:rsidRPr="003B1BD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7.11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10</w:t>
            </w:r>
          </w:p>
        </w:tc>
        <w:tc>
          <w:tcPr>
            <w:tcW w:w="3965" w:type="dxa"/>
          </w:tcPr>
          <w:p w:rsidR="003F5100" w:rsidRPr="003B1BDD" w:rsidRDefault="003F5100" w:rsidP="00062370">
            <w:pPr>
              <w:pStyle w:val="Default"/>
              <w:snapToGri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B1BDD">
              <w:rPr>
                <w:rFonts w:ascii="Times New Roman" w:hAnsi="Times New Roman" w:cs="Times New Roman"/>
                <w:b/>
                <w:bCs/>
              </w:rPr>
              <w:t xml:space="preserve">Вязание 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воздушные петли.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14.11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11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Одежда для карнавала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кавалер, дама.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21.11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12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proofErr w:type="spellStart"/>
            <w:r w:rsidRPr="00E717B4">
              <w:rPr>
                <w:b/>
                <w:bCs/>
                <w:sz w:val="24"/>
                <w:szCs w:val="24"/>
              </w:rPr>
              <w:t>Бисероплете-ние</w:t>
            </w:r>
            <w:proofErr w:type="spellEnd"/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браслетик «Цветочки».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28.11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13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 xml:space="preserve">Кафе «Кулинарная сказка». </w:t>
            </w:r>
          </w:p>
          <w:p w:rsidR="003F5100" w:rsidRPr="00E717B4" w:rsidRDefault="003F5100" w:rsidP="00062370">
            <w:pPr>
              <w:snapToGrid w:val="0"/>
              <w:rPr>
                <w:b/>
                <w:bCs/>
                <w:sz w:val="24"/>
                <w:szCs w:val="24"/>
              </w:rPr>
            </w:pPr>
          </w:p>
          <w:p w:rsidR="003F5100" w:rsidRPr="00E717B4" w:rsidRDefault="003F5100" w:rsidP="00062370">
            <w:pPr>
              <w:snapToGrid w:val="0"/>
              <w:rPr>
                <w:bCs/>
                <w:sz w:val="24"/>
                <w:szCs w:val="24"/>
              </w:rPr>
            </w:pPr>
            <w:r w:rsidRPr="00E717B4">
              <w:rPr>
                <w:bCs/>
                <w:sz w:val="24"/>
                <w:szCs w:val="24"/>
              </w:rPr>
              <w:t>Работа с бумагой.</w:t>
            </w:r>
          </w:p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17B4">
              <w:rPr>
                <w:bCs/>
                <w:sz w:val="24"/>
                <w:szCs w:val="24"/>
              </w:rPr>
              <w:lastRenderedPageBreak/>
              <w:t>Конструирование</w:t>
            </w:r>
          </w:p>
        </w:tc>
        <w:tc>
          <w:tcPr>
            <w:tcW w:w="6942" w:type="dxa"/>
          </w:tcPr>
          <w:p w:rsidR="003F5100" w:rsidRPr="00631B1E" w:rsidRDefault="003F5100" w:rsidP="00062370">
            <w:pPr>
              <w:snapToGrid w:val="0"/>
              <w:rPr>
                <w:color w:val="FF0000"/>
                <w:sz w:val="24"/>
                <w:szCs w:val="24"/>
              </w:rPr>
            </w:pPr>
            <w:r w:rsidRPr="00631B1E">
              <w:rPr>
                <w:color w:val="FF0000"/>
                <w:sz w:val="24"/>
                <w:szCs w:val="24"/>
              </w:rPr>
              <w:lastRenderedPageBreak/>
              <w:t>Изделие: весы.</w:t>
            </w:r>
          </w:p>
          <w:p w:rsidR="003F5100" w:rsidRPr="00631B1E" w:rsidRDefault="003F5100" w:rsidP="00062370">
            <w:pPr>
              <w:rPr>
                <w:color w:val="FF0000"/>
                <w:sz w:val="24"/>
                <w:szCs w:val="24"/>
              </w:rPr>
            </w:pPr>
            <w:r w:rsidRPr="00631B1E">
              <w:rPr>
                <w:color w:val="FF0000"/>
                <w:sz w:val="24"/>
                <w:szCs w:val="24"/>
              </w:rPr>
              <w:t xml:space="preserve">Тест «Кухонные </w:t>
            </w:r>
            <w:proofErr w:type="spellStart"/>
            <w:r w:rsidRPr="00631B1E">
              <w:rPr>
                <w:color w:val="FF0000"/>
                <w:sz w:val="24"/>
                <w:szCs w:val="24"/>
              </w:rPr>
              <w:t>принадлеж-ности</w:t>
            </w:r>
            <w:proofErr w:type="spellEnd"/>
            <w:r w:rsidRPr="00631B1E">
              <w:rPr>
                <w:color w:val="FF0000"/>
                <w:sz w:val="24"/>
                <w:szCs w:val="24"/>
              </w:rPr>
              <w:t xml:space="preserve">», «Правила поведения </w:t>
            </w:r>
            <w:proofErr w:type="gramStart"/>
            <w:r w:rsidRPr="00631B1E">
              <w:rPr>
                <w:color w:val="FF0000"/>
                <w:sz w:val="24"/>
                <w:szCs w:val="24"/>
              </w:rPr>
              <w:t>при</w:t>
            </w:r>
            <w:proofErr w:type="gramEnd"/>
          </w:p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proofErr w:type="spellStart"/>
            <w:proofErr w:type="gramStart"/>
            <w:r w:rsidRPr="00631B1E">
              <w:rPr>
                <w:color w:val="FF0000"/>
                <w:sz w:val="24"/>
                <w:szCs w:val="24"/>
              </w:rPr>
              <w:t>приготовле-нии</w:t>
            </w:r>
            <w:proofErr w:type="spellEnd"/>
            <w:proofErr w:type="gramEnd"/>
            <w:r w:rsidRPr="00631B1E">
              <w:rPr>
                <w:color w:val="FF0000"/>
                <w:sz w:val="24"/>
                <w:szCs w:val="24"/>
              </w:rPr>
              <w:t xml:space="preserve"> пищи».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5.12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Фруктовый завтрак</w:t>
            </w:r>
          </w:p>
        </w:tc>
        <w:tc>
          <w:tcPr>
            <w:tcW w:w="6942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фруктовый завтрак.</w:t>
            </w:r>
          </w:p>
          <w:p w:rsidR="003F5100" w:rsidRPr="00E717B4" w:rsidRDefault="003F5100" w:rsidP="000623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E717B4">
              <w:rPr>
                <w:sz w:val="24"/>
                <w:szCs w:val="24"/>
              </w:rPr>
              <w:t>Таблица</w:t>
            </w:r>
          </w:p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«Стоимость завтрака</w:t>
            </w:r>
            <w:r w:rsidRPr="003B1BDD">
              <w:rPr>
                <w:sz w:val="24"/>
                <w:szCs w:val="24"/>
              </w:rPr>
              <w:t>».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12.12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15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Колпачок-цыпленок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 w:rsidRPr="003B1BDD">
              <w:rPr>
                <w:sz w:val="24"/>
                <w:szCs w:val="24"/>
              </w:rPr>
              <w:t>Изделие: цыплята.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19.12</w:t>
            </w:r>
          </w:p>
        </w:tc>
        <w:tc>
          <w:tcPr>
            <w:tcW w:w="1276" w:type="dxa"/>
          </w:tcPr>
          <w:p w:rsidR="003F5100" w:rsidRPr="003B1BDD" w:rsidRDefault="003F5100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3B1BDD" w:rsidRDefault="003F5100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16</w:t>
            </w:r>
          </w:p>
        </w:tc>
        <w:tc>
          <w:tcPr>
            <w:tcW w:w="3965" w:type="dxa"/>
          </w:tcPr>
          <w:p w:rsidR="003F5100" w:rsidRPr="00424EEA" w:rsidRDefault="003F5100" w:rsidP="00062370">
            <w:pPr>
              <w:snapToGrid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 w:rsidRPr="00424EEA">
              <w:rPr>
                <w:b/>
                <w:bCs/>
                <w:color w:val="FF0000"/>
                <w:sz w:val="24"/>
                <w:szCs w:val="24"/>
              </w:rPr>
              <w:t>Бутерброды</w:t>
            </w:r>
          </w:p>
        </w:tc>
        <w:tc>
          <w:tcPr>
            <w:tcW w:w="6942" w:type="dxa"/>
          </w:tcPr>
          <w:p w:rsidR="003F5100" w:rsidRPr="00424EEA" w:rsidRDefault="003F5100" w:rsidP="00062370">
            <w:pPr>
              <w:snapToGrid w:val="0"/>
              <w:rPr>
                <w:color w:val="FF0000"/>
                <w:sz w:val="24"/>
                <w:szCs w:val="24"/>
              </w:rPr>
            </w:pPr>
            <w:r w:rsidRPr="00424EEA">
              <w:rPr>
                <w:color w:val="FF0000"/>
                <w:sz w:val="24"/>
                <w:szCs w:val="24"/>
              </w:rPr>
              <w:t xml:space="preserve">Изделие: бутерброды или «Радуга на шпажке» (в зависимости от выбора </w:t>
            </w:r>
            <w:proofErr w:type="spellStart"/>
            <w:r w:rsidRPr="00424EEA">
              <w:rPr>
                <w:bCs/>
                <w:color w:val="FF0000"/>
                <w:sz w:val="24"/>
                <w:szCs w:val="24"/>
              </w:rPr>
              <w:t>об</w:t>
            </w:r>
            <w:r w:rsidRPr="00424EEA">
              <w:rPr>
                <w:color w:val="FF0000"/>
                <w:sz w:val="24"/>
                <w:szCs w:val="24"/>
              </w:rPr>
              <w:t>уч-ся</w:t>
            </w:r>
            <w:proofErr w:type="spellEnd"/>
            <w:r w:rsidRPr="00424EEA">
              <w:rPr>
                <w:color w:val="FF0000"/>
                <w:sz w:val="24"/>
                <w:szCs w:val="24"/>
              </w:rPr>
              <w:t>).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9.01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17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proofErr w:type="spellStart"/>
            <w:r w:rsidRPr="00E717B4">
              <w:rPr>
                <w:b/>
                <w:bCs/>
                <w:sz w:val="24"/>
                <w:szCs w:val="24"/>
              </w:rPr>
              <w:t>Салфетница</w:t>
            </w:r>
            <w:proofErr w:type="spellEnd"/>
          </w:p>
        </w:tc>
        <w:tc>
          <w:tcPr>
            <w:tcW w:w="6942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 xml:space="preserve">Изделие: </w:t>
            </w:r>
            <w:proofErr w:type="spellStart"/>
            <w:r w:rsidRPr="00E717B4">
              <w:rPr>
                <w:sz w:val="24"/>
                <w:szCs w:val="24"/>
              </w:rPr>
              <w:t>салфетница</w:t>
            </w:r>
            <w:proofErr w:type="spellEnd"/>
            <w:r w:rsidRPr="00E717B4">
              <w:rPr>
                <w:sz w:val="24"/>
                <w:szCs w:val="24"/>
              </w:rPr>
              <w:t>.</w:t>
            </w:r>
          </w:p>
          <w:p w:rsidR="003F5100" w:rsidRPr="003B1BDD" w:rsidRDefault="003F5100" w:rsidP="00062370">
            <w:pPr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 xml:space="preserve"> «Способы скла</w:t>
            </w:r>
            <w:r w:rsidRPr="003B1BDD">
              <w:rPr>
                <w:sz w:val="24"/>
                <w:szCs w:val="24"/>
              </w:rPr>
              <w:t>дывания салфеток».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16.01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18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 xml:space="preserve">Магазин подарков. </w:t>
            </w:r>
          </w:p>
          <w:p w:rsidR="003F5100" w:rsidRPr="00E717B4" w:rsidRDefault="003F5100" w:rsidP="00062370">
            <w:pPr>
              <w:snapToGrid w:val="0"/>
              <w:rPr>
                <w:bCs/>
                <w:sz w:val="24"/>
                <w:szCs w:val="24"/>
              </w:rPr>
            </w:pPr>
            <w:r w:rsidRPr="00E717B4">
              <w:rPr>
                <w:bCs/>
                <w:sz w:val="24"/>
                <w:szCs w:val="24"/>
              </w:rPr>
              <w:t xml:space="preserve">Работа с </w:t>
            </w:r>
            <w:proofErr w:type="gramStart"/>
            <w:r w:rsidRPr="00E717B4">
              <w:rPr>
                <w:bCs/>
                <w:sz w:val="24"/>
                <w:szCs w:val="24"/>
              </w:rPr>
              <w:t>пластичными</w:t>
            </w:r>
            <w:proofErr w:type="gramEnd"/>
          </w:p>
          <w:p w:rsidR="003F5100" w:rsidRPr="00E717B4" w:rsidRDefault="00C36195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материалами (</w:t>
            </w:r>
            <w:proofErr w:type="spellStart"/>
            <w:r>
              <w:rPr>
                <w:bCs/>
                <w:sz w:val="24"/>
                <w:szCs w:val="24"/>
              </w:rPr>
              <w:t>тестоплас</w:t>
            </w:r>
            <w:r w:rsidR="003F5100" w:rsidRPr="00E717B4">
              <w:rPr>
                <w:bCs/>
                <w:sz w:val="24"/>
                <w:szCs w:val="24"/>
              </w:rPr>
              <w:t>тика</w:t>
            </w:r>
            <w:proofErr w:type="spellEnd"/>
            <w:r w:rsidR="003F5100" w:rsidRPr="00E717B4">
              <w:rPr>
                <w:bCs/>
                <w:sz w:val="24"/>
                <w:szCs w:val="24"/>
              </w:rPr>
              <w:t>). Лепка</w:t>
            </w:r>
          </w:p>
        </w:tc>
        <w:tc>
          <w:tcPr>
            <w:tcW w:w="6942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брелок для ключей.</w:t>
            </w:r>
          </w:p>
          <w:p w:rsidR="003F5100" w:rsidRPr="003B1BDD" w:rsidRDefault="003F5100" w:rsidP="00062370">
            <w:pPr>
              <w:rPr>
                <w:sz w:val="24"/>
                <w:szCs w:val="24"/>
              </w:rPr>
            </w:pPr>
            <w:r w:rsidRPr="003B1BDD">
              <w:rPr>
                <w:sz w:val="24"/>
                <w:szCs w:val="24"/>
              </w:rPr>
              <w:t xml:space="preserve"> </w:t>
            </w:r>
            <w:r w:rsidRPr="00E717B4">
              <w:rPr>
                <w:sz w:val="24"/>
                <w:szCs w:val="24"/>
              </w:rPr>
              <w:t>«</w:t>
            </w:r>
            <w:r w:rsidRPr="003B1BDD">
              <w:rPr>
                <w:sz w:val="24"/>
                <w:szCs w:val="24"/>
              </w:rPr>
              <w:t>Этикетка»,</w:t>
            </w:r>
          </w:p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«Солёное тесто», 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23.01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19</w:t>
            </w:r>
          </w:p>
        </w:tc>
        <w:tc>
          <w:tcPr>
            <w:tcW w:w="3965" w:type="dxa"/>
          </w:tcPr>
          <w:p w:rsidR="003F5100" w:rsidRPr="00C36195" w:rsidRDefault="003F5100" w:rsidP="00062370">
            <w:pPr>
              <w:snapToGrid w:val="0"/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 w:rsidRPr="00C36195">
              <w:rPr>
                <w:b/>
                <w:bCs/>
                <w:color w:val="FF0000"/>
                <w:sz w:val="24"/>
                <w:szCs w:val="24"/>
              </w:rPr>
              <w:t>Золотистая соломка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золотистая соломка.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30.01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0838B6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20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Упаковка подарков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 w:rsidRPr="003B1BDD">
              <w:rPr>
                <w:sz w:val="24"/>
                <w:szCs w:val="24"/>
              </w:rPr>
              <w:t>Изделие: упаковка подарков.</w:t>
            </w:r>
          </w:p>
        </w:tc>
        <w:tc>
          <w:tcPr>
            <w:tcW w:w="1280" w:type="dxa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6.02</w:t>
            </w:r>
          </w:p>
        </w:tc>
        <w:tc>
          <w:tcPr>
            <w:tcW w:w="1276" w:type="dxa"/>
          </w:tcPr>
          <w:p w:rsidR="003F5100" w:rsidRPr="003B1BDD" w:rsidRDefault="003F5100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3B1BDD" w:rsidRDefault="003F5100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F5100" w:rsidRPr="00E717B4" w:rsidTr="006018C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21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rPr>
                <w:b/>
                <w:bCs/>
                <w:sz w:val="24"/>
                <w:szCs w:val="24"/>
              </w:rPr>
            </w:pPr>
            <w:proofErr w:type="spellStart"/>
            <w:proofErr w:type="gramStart"/>
            <w:r w:rsidRPr="00E717B4">
              <w:rPr>
                <w:b/>
                <w:bCs/>
                <w:sz w:val="24"/>
                <w:szCs w:val="24"/>
              </w:rPr>
              <w:t>Автомастер-ская</w:t>
            </w:r>
            <w:proofErr w:type="spellEnd"/>
            <w:proofErr w:type="gramEnd"/>
            <w:r w:rsidRPr="00E717B4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Изделие: фургон «</w:t>
            </w:r>
            <w:proofErr w:type="spellStart"/>
            <w:proofErr w:type="gramStart"/>
            <w:r w:rsidRPr="003B1BDD">
              <w:rPr>
                <w:sz w:val="24"/>
                <w:szCs w:val="24"/>
              </w:rPr>
              <w:t>Мороже</w:t>
            </w:r>
            <w:r>
              <w:rPr>
                <w:sz w:val="24"/>
                <w:szCs w:val="24"/>
              </w:rPr>
              <w:t>-</w:t>
            </w:r>
            <w:r w:rsidRPr="003B1BDD">
              <w:rPr>
                <w:sz w:val="24"/>
                <w:szCs w:val="24"/>
              </w:rPr>
              <w:t>ное</w:t>
            </w:r>
            <w:proofErr w:type="spellEnd"/>
            <w:proofErr w:type="gram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13.02</w:t>
            </w:r>
          </w:p>
        </w:tc>
        <w:tc>
          <w:tcPr>
            <w:tcW w:w="1276" w:type="dxa"/>
          </w:tcPr>
          <w:p w:rsidR="003F5100" w:rsidRDefault="003F5100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Default="003F5100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F5100" w:rsidRPr="00E717B4" w:rsidTr="006018C5">
        <w:trPr>
          <w:trHeight w:val="495"/>
        </w:trPr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22</w:t>
            </w:r>
          </w:p>
        </w:tc>
        <w:tc>
          <w:tcPr>
            <w:tcW w:w="3965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b/>
                <w:bCs/>
                <w:color w:val="000000"/>
                <w:sz w:val="24"/>
                <w:szCs w:val="24"/>
              </w:rPr>
            </w:pPr>
            <w:r w:rsidRPr="003B1BDD">
              <w:rPr>
                <w:b/>
                <w:bCs/>
                <w:color w:val="000000"/>
                <w:sz w:val="24"/>
                <w:szCs w:val="24"/>
              </w:rPr>
              <w:t>Грузовик</w:t>
            </w:r>
          </w:p>
          <w:p w:rsidR="003F5100" w:rsidRPr="003B1BDD" w:rsidRDefault="003F5100" w:rsidP="00062370">
            <w:pPr>
              <w:autoSpaceDE w:val="0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942" w:type="dxa"/>
          </w:tcPr>
          <w:p w:rsidR="003F5100" w:rsidRPr="00054693" w:rsidRDefault="003F5100" w:rsidP="00062370">
            <w:pPr>
              <w:autoSpaceDE w:val="0"/>
              <w:snapToGrid w:val="0"/>
              <w:rPr>
                <w:color w:val="FF0000"/>
                <w:sz w:val="24"/>
                <w:szCs w:val="24"/>
              </w:rPr>
            </w:pPr>
            <w:r w:rsidRPr="00054693">
              <w:rPr>
                <w:color w:val="FF0000"/>
                <w:sz w:val="24"/>
                <w:szCs w:val="24"/>
              </w:rPr>
              <w:t>Изделие: грузовик, автомобиль.</w:t>
            </w:r>
          </w:p>
          <w:p w:rsidR="003F5100" w:rsidRPr="003B1BDD" w:rsidRDefault="003F5100" w:rsidP="00062370">
            <w:pPr>
              <w:autoSpaceDE w:val="0"/>
              <w:rPr>
                <w:color w:val="000000"/>
                <w:sz w:val="24"/>
                <w:szCs w:val="24"/>
              </w:rPr>
            </w:pPr>
            <w:r w:rsidRPr="00054693">
              <w:rPr>
                <w:color w:val="FF0000"/>
                <w:sz w:val="24"/>
                <w:szCs w:val="24"/>
              </w:rPr>
              <w:t>Тест «Человек и земля».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20.02</w:t>
            </w:r>
          </w:p>
        </w:tc>
        <w:tc>
          <w:tcPr>
            <w:tcW w:w="1276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</w:p>
        </w:tc>
      </w:tr>
      <w:tr w:rsidR="003F5100" w:rsidRPr="00E717B4" w:rsidTr="00CA508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23</w:t>
            </w:r>
          </w:p>
        </w:tc>
        <w:tc>
          <w:tcPr>
            <w:tcW w:w="3965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b/>
                <w:bCs/>
                <w:color w:val="000000"/>
                <w:sz w:val="24"/>
                <w:szCs w:val="24"/>
              </w:rPr>
            </w:pPr>
            <w:r w:rsidRPr="00FB70DE">
              <w:rPr>
                <w:b/>
                <w:bCs/>
                <w:color w:val="FF0000"/>
                <w:sz w:val="24"/>
                <w:szCs w:val="24"/>
              </w:rPr>
              <w:t xml:space="preserve">Мосты. </w:t>
            </w:r>
            <w:r w:rsidRPr="00FB70DE">
              <w:rPr>
                <w:bCs/>
                <w:color w:val="FF0000"/>
                <w:sz w:val="24"/>
                <w:szCs w:val="24"/>
              </w:rPr>
              <w:t xml:space="preserve">Работа с различными </w:t>
            </w:r>
            <w:proofErr w:type="spellStart"/>
            <w:r w:rsidRPr="00FB70DE">
              <w:rPr>
                <w:bCs/>
                <w:color w:val="FF0000"/>
                <w:sz w:val="24"/>
                <w:szCs w:val="24"/>
              </w:rPr>
              <w:t>материалами</w:t>
            </w:r>
            <w:proofErr w:type="gramStart"/>
            <w:r w:rsidRPr="00FB70DE">
              <w:rPr>
                <w:bCs/>
                <w:color w:val="FF0000"/>
                <w:sz w:val="24"/>
                <w:szCs w:val="24"/>
              </w:rPr>
              <w:t>.К</w:t>
            </w:r>
            <w:proofErr w:type="gramEnd"/>
            <w:r w:rsidRPr="00FB70DE">
              <w:rPr>
                <w:bCs/>
                <w:color w:val="FF0000"/>
                <w:sz w:val="24"/>
                <w:szCs w:val="24"/>
              </w:rPr>
              <w:t>онструиро-вание</w:t>
            </w:r>
            <w:proofErr w:type="spellEnd"/>
          </w:p>
        </w:tc>
        <w:tc>
          <w:tcPr>
            <w:tcW w:w="6942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  <w:r w:rsidRPr="003B1BDD">
              <w:rPr>
                <w:color w:val="000000"/>
                <w:sz w:val="24"/>
                <w:szCs w:val="24"/>
              </w:rPr>
              <w:t>Изделие: мост.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27.02</w:t>
            </w:r>
          </w:p>
        </w:tc>
        <w:tc>
          <w:tcPr>
            <w:tcW w:w="1276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</w:p>
        </w:tc>
      </w:tr>
      <w:tr w:rsidR="003F5100" w:rsidRPr="00E717B4" w:rsidTr="00CA508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24</w:t>
            </w:r>
          </w:p>
        </w:tc>
        <w:tc>
          <w:tcPr>
            <w:tcW w:w="3965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b/>
                <w:bCs/>
                <w:color w:val="000000"/>
                <w:sz w:val="24"/>
                <w:szCs w:val="24"/>
              </w:rPr>
            </w:pPr>
            <w:r w:rsidRPr="003B1BDD">
              <w:rPr>
                <w:b/>
                <w:bCs/>
                <w:color w:val="000000"/>
                <w:sz w:val="24"/>
                <w:szCs w:val="24"/>
              </w:rPr>
              <w:t xml:space="preserve">Водный транспорт. </w:t>
            </w:r>
          </w:p>
          <w:p w:rsidR="003F5100" w:rsidRPr="003B1BDD" w:rsidRDefault="003F5100" w:rsidP="00062370">
            <w:pPr>
              <w:autoSpaceDE w:val="0"/>
              <w:snapToGrid w:val="0"/>
              <w:rPr>
                <w:bCs/>
                <w:color w:val="000000"/>
                <w:sz w:val="24"/>
                <w:szCs w:val="24"/>
              </w:rPr>
            </w:pPr>
            <w:r w:rsidRPr="003B1BDD">
              <w:rPr>
                <w:bCs/>
                <w:color w:val="000000"/>
                <w:sz w:val="24"/>
                <w:szCs w:val="24"/>
              </w:rPr>
              <w:t>Работа с бумагой.</w:t>
            </w:r>
          </w:p>
          <w:p w:rsidR="003F5100" w:rsidRPr="003B1BDD" w:rsidRDefault="003F5100" w:rsidP="00062370">
            <w:pPr>
              <w:autoSpaceDE w:val="0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B1BDD">
              <w:rPr>
                <w:bCs/>
                <w:color w:val="000000"/>
                <w:sz w:val="24"/>
                <w:szCs w:val="24"/>
              </w:rPr>
              <w:t>Конструиро-вание</w:t>
            </w:r>
            <w:proofErr w:type="spellEnd"/>
            <w:proofErr w:type="gramEnd"/>
          </w:p>
        </w:tc>
        <w:tc>
          <w:tcPr>
            <w:tcW w:w="6942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3B1BDD">
              <w:rPr>
                <w:color w:val="000000"/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роект „Водный транспорт“, «Яхта</w:t>
            </w:r>
            <w:r w:rsidRPr="003B1BDD">
              <w:rPr>
                <w:color w:val="000000"/>
                <w:sz w:val="24"/>
                <w:szCs w:val="24"/>
              </w:rPr>
              <w:t>».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rPr>
                <w:sz w:val="21"/>
                <w:szCs w:val="21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6.03</w:t>
            </w:r>
          </w:p>
        </w:tc>
        <w:tc>
          <w:tcPr>
            <w:tcW w:w="1276" w:type="dxa"/>
          </w:tcPr>
          <w:p w:rsidR="003F5100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</w:p>
        </w:tc>
      </w:tr>
      <w:tr w:rsidR="003F5100" w:rsidRPr="00E717B4" w:rsidTr="00CA508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25</w:t>
            </w:r>
          </w:p>
        </w:tc>
        <w:tc>
          <w:tcPr>
            <w:tcW w:w="3965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b/>
                <w:bCs/>
                <w:color w:val="000000"/>
                <w:sz w:val="24"/>
                <w:szCs w:val="24"/>
              </w:rPr>
            </w:pPr>
            <w:r w:rsidRPr="003B1BDD">
              <w:rPr>
                <w:b/>
                <w:bCs/>
                <w:color w:val="000000"/>
                <w:sz w:val="24"/>
                <w:szCs w:val="24"/>
              </w:rPr>
              <w:t xml:space="preserve">Океанариум. </w:t>
            </w:r>
          </w:p>
          <w:p w:rsidR="003F5100" w:rsidRPr="00062370" w:rsidRDefault="003F5100" w:rsidP="00062370">
            <w:pPr>
              <w:autoSpaceDE w:val="0"/>
              <w:snapToGrid w:val="0"/>
              <w:rPr>
                <w:bCs/>
                <w:color w:val="000000"/>
                <w:sz w:val="24"/>
                <w:szCs w:val="24"/>
              </w:rPr>
            </w:pPr>
            <w:r w:rsidRPr="003B1BDD">
              <w:rPr>
                <w:bCs/>
                <w:color w:val="000000"/>
                <w:sz w:val="24"/>
                <w:szCs w:val="24"/>
              </w:rPr>
              <w:t>Работа с текстильными</w:t>
            </w:r>
            <w:r w:rsidR="00062370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3B1BDD">
              <w:rPr>
                <w:bCs/>
                <w:color w:val="000000"/>
                <w:sz w:val="24"/>
                <w:szCs w:val="24"/>
              </w:rPr>
              <w:t>материалами. Шитьё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  <w:r w:rsidRPr="003B1BDD">
              <w:rPr>
                <w:color w:val="000000"/>
                <w:sz w:val="24"/>
                <w:szCs w:val="24"/>
              </w:rPr>
              <w:t>Изделие: осьминоги и рыбки.</w:t>
            </w:r>
          </w:p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Pr="003B1BDD">
              <w:rPr>
                <w:color w:val="000000"/>
                <w:sz w:val="24"/>
                <w:szCs w:val="24"/>
              </w:rPr>
              <w:t xml:space="preserve"> «Мягкая </w:t>
            </w:r>
          </w:p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  <w:r w:rsidRPr="003B1BDD">
              <w:rPr>
                <w:color w:val="000000"/>
                <w:sz w:val="24"/>
                <w:szCs w:val="24"/>
              </w:rPr>
              <w:t>игрушка», «Проект „</w:t>
            </w:r>
            <w:proofErr w:type="gramStart"/>
            <w:r w:rsidRPr="003B1BDD">
              <w:rPr>
                <w:color w:val="000000"/>
                <w:sz w:val="24"/>
                <w:szCs w:val="24"/>
              </w:rPr>
              <w:t>Океана-</w:t>
            </w:r>
            <w:proofErr w:type="spellStart"/>
            <w:r w:rsidRPr="003B1BDD">
              <w:rPr>
                <w:color w:val="000000"/>
                <w:sz w:val="24"/>
                <w:szCs w:val="24"/>
              </w:rPr>
              <w:t>риум</w:t>
            </w:r>
            <w:proofErr w:type="spellEnd"/>
            <w:proofErr w:type="gramEnd"/>
            <w:r w:rsidRPr="003B1BDD">
              <w:rPr>
                <w:color w:val="000000"/>
                <w:sz w:val="24"/>
                <w:szCs w:val="24"/>
              </w:rPr>
              <w:t>“».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13.03</w:t>
            </w:r>
          </w:p>
        </w:tc>
        <w:tc>
          <w:tcPr>
            <w:tcW w:w="1276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3B1BDD" w:rsidRDefault="003F5100" w:rsidP="00062370">
            <w:pPr>
              <w:autoSpaceDE w:val="0"/>
              <w:snapToGrid w:val="0"/>
              <w:rPr>
                <w:color w:val="000000"/>
                <w:sz w:val="24"/>
                <w:szCs w:val="24"/>
              </w:rPr>
            </w:pPr>
          </w:p>
        </w:tc>
      </w:tr>
      <w:tr w:rsidR="003F5100" w:rsidRPr="00E717B4" w:rsidTr="00CA5085">
        <w:trPr>
          <w:trHeight w:val="424"/>
        </w:trPr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26</w:t>
            </w:r>
          </w:p>
        </w:tc>
        <w:tc>
          <w:tcPr>
            <w:tcW w:w="3965" w:type="dxa"/>
          </w:tcPr>
          <w:p w:rsidR="003F5100" w:rsidRPr="00D46ACC" w:rsidRDefault="003F5100" w:rsidP="00062370">
            <w:pPr>
              <w:snapToGrid w:val="0"/>
              <w:rPr>
                <w:b/>
                <w:bCs/>
                <w:color w:val="FF0000"/>
                <w:sz w:val="24"/>
                <w:szCs w:val="24"/>
              </w:rPr>
            </w:pPr>
            <w:r w:rsidRPr="00D46ACC">
              <w:rPr>
                <w:b/>
                <w:bCs/>
                <w:color w:val="FF0000"/>
                <w:sz w:val="24"/>
                <w:szCs w:val="24"/>
              </w:rPr>
              <w:t xml:space="preserve">Фонтаны. </w:t>
            </w:r>
          </w:p>
          <w:p w:rsidR="003F5100" w:rsidRPr="00D46ACC" w:rsidRDefault="003F5100" w:rsidP="00062370">
            <w:pPr>
              <w:snapToGrid w:val="0"/>
              <w:rPr>
                <w:bCs/>
                <w:color w:val="FF0000"/>
                <w:sz w:val="24"/>
                <w:szCs w:val="24"/>
              </w:rPr>
            </w:pPr>
            <w:r w:rsidRPr="00D46ACC">
              <w:rPr>
                <w:bCs/>
                <w:color w:val="FF0000"/>
                <w:sz w:val="24"/>
                <w:szCs w:val="24"/>
              </w:rPr>
              <w:t>Работа с пластичными материалами.</w:t>
            </w:r>
          </w:p>
          <w:p w:rsidR="003F5100" w:rsidRPr="00D46ACC" w:rsidRDefault="00062370" w:rsidP="00062370">
            <w:pPr>
              <w:jc w:val="both"/>
              <w:rPr>
                <w:b/>
                <w:bCs/>
                <w:color w:val="FF0000"/>
                <w:sz w:val="24"/>
                <w:szCs w:val="24"/>
              </w:rPr>
            </w:pPr>
            <w:r w:rsidRPr="00D46ACC">
              <w:rPr>
                <w:bCs/>
                <w:color w:val="FF0000"/>
                <w:sz w:val="24"/>
                <w:szCs w:val="24"/>
              </w:rPr>
              <w:t>Пластилин. Конструиро</w:t>
            </w:r>
            <w:r w:rsidR="003F5100" w:rsidRPr="00D46ACC">
              <w:rPr>
                <w:bCs/>
                <w:color w:val="FF0000"/>
                <w:sz w:val="24"/>
                <w:szCs w:val="24"/>
              </w:rPr>
              <w:t>вание</w:t>
            </w:r>
          </w:p>
        </w:tc>
        <w:tc>
          <w:tcPr>
            <w:tcW w:w="6942" w:type="dxa"/>
          </w:tcPr>
          <w:p w:rsidR="003F5100" w:rsidRPr="00D46ACC" w:rsidRDefault="003F5100" w:rsidP="00062370">
            <w:pPr>
              <w:snapToGrid w:val="0"/>
              <w:rPr>
                <w:color w:val="FF0000"/>
                <w:sz w:val="24"/>
                <w:szCs w:val="24"/>
              </w:rPr>
            </w:pPr>
            <w:r w:rsidRPr="00D46ACC">
              <w:rPr>
                <w:color w:val="FF0000"/>
                <w:sz w:val="24"/>
                <w:szCs w:val="24"/>
              </w:rPr>
              <w:t>Изделие: фонтан.</w:t>
            </w:r>
          </w:p>
          <w:p w:rsidR="003F5100" w:rsidRPr="00D46ACC" w:rsidRDefault="003F5100" w:rsidP="00062370">
            <w:pPr>
              <w:rPr>
                <w:color w:val="FF0000"/>
                <w:sz w:val="24"/>
                <w:szCs w:val="24"/>
              </w:rPr>
            </w:pPr>
            <w:r w:rsidRPr="00D46ACC">
              <w:rPr>
                <w:color w:val="FF0000"/>
                <w:sz w:val="24"/>
                <w:szCs w:val="24"/>
              </w:rPr>
              <w:t xml:space="preserve"> Тест «Человек и вода».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20.03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CA508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27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 xml:space="preserve">Зоопарк. </w:t>
            </w:r>
          </w:p>
          <w:p w:rsidR="003F5100" w:rsidRPr="00E717B4" w:rsidRDefault="003F5100" w:rsidP="00062370">
            <w:pPr>
              <w:snapToGrid w:val="0"/>
              <w:rPr>
                <w:bCs/>
                <w:sz w:val="24"/>
                <w:szCs w:val="24"/>
              </w:rPr>
            </w:pPr>
            <w:r w:rsidRPr="00E717B4">
              <w:rPr>
                <w:bCs/>
                <w:sz w:val="24"/>
                <w:szCs w:val="24"/>
              </w:rPr>
              <w:t>Работа с бумагой. Складывание.</w:t>
            </w:r>
          </w:p>
          <w:p w:rsidR="003F5100" w:rsidRPr="00E717B4" w:rsidRDefault="003F5100" w:rsidP="00062370">
            <w:pPr>
              <w:jc w:val="both"/>
              <w:rPr>
                <w:b/>
                <w:bCs/>
                <w:sz w:val="24"/>
                <w:szCs w:val="24"/>
              </w:rPr>
            </w:pPr>
            <w:r w:rsidRPr="00E717B4">
              <w:rPr>
                <w:bCs/>
                <w:sz w:val="24"/>
                <w:szCs w:val="24"/>
              </w:rPr>
              <w:t>Оригами</w:t>
            </w:r>
          </w:p>
        </w:tc>
        <w:tc>
          <w:tcPr>
            <w:tcW w:w="6942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птицы.</w:t>
            </w:r>
          </w:p>
          <w:p w:rsidR="003F5100" w:rsidRPr="00E717B4" w:rsidRDefault="003F5100" w:rsidP="000623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 «</w:t>
            </w:r>
            <w:r w:rsidRPr="00E717B4">
              <w:rPr>
                <w:sz w:val="24"/>
                <w:szCs w:val="24"/>
              </w:rPr>
              <w:t>Условные обо</w:t>
            </w:r>
            <w:r>
              <w:rPr>
                <w:sz w:val="24"/>
                <w:szCs w:val="24"/>
              </w:rPr>
              <w:t>значения техники оригами</w:t>
            </w:r>
            <w:r w:rsidRPr="00E717B4">
              <w:rPr>
                <w:sz w:val="24"/>
                <w:szCs w:val="24"/>
              </w:rPr>
              <w:t>».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3.04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CA508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28</w:t>
            </w:r>
          </w:p>
        </w:tc>
        <w:tc>
          <w:tcPr>
            <w:tcW w:w="3965" w:type="dxa"/>
          </w:tcPr>
          <w:p w:rsidR="003F5100" w:rsidRPr="00062370" w:rsidRDefault="003F5100" w:rsidP="00062370">
            <w:pPr>
              <w:snapToGrid w:val="0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 xml:space="preserve">Вертолётная площадка. </w:t>
            </w:r>
          </w:p>
          <w:p w:rsidR="003F5100" w:rsidRPr="00E717B4" w:rsidRDefault="003F5100" w:rsidP="00062370">
            <w:pPr>
              <w:snapToGrid w:val="0"/>
              <w:rPr>
                <w:bCs/>
                <w:sz w:val="24"/>
                <w:szCs w:val="24"/>
              </w:rPr>
            </w:pPr>
            <w:r w:rsidRPr="00E717B4">
              <w:rPr>
                <w:bCs/>
                <w:sz w:val="24"/>
                <w:szCs w:val="24"/>
              </w:rPr>
              <w:t>Работа с бумагой</w:t>
            </w:r>
          </w:p>
          <w:p w:rsidR="003F5100" w:rsidRPr="003F5100" w:rsidRDefault="003F5100" w:rsidP="00062370">
            <w:pPr>
              <w:rPr>
                <w:bCs/>
                <w:sz w:val="24"/>
                <w:szCs w:val="24"/>
              </w:rPr>
            </w:pPr>
            <w:r w:rsidRPr="00E717B4">
              <w:rPr>
                <w:bCs/>
                <w:sz w:val="24"/>
                <w:szCs w:val="24"/>
              </w:rPr>
              <w:t>и картоном. Конструировани</w:t>
            </w:r>
            <w:r>
              <w:rPr>
                <w:bCs/>
                <w:sz w:val="24"/>
                <w:szCs w:val="24"/>
              </w:rPr>
              <w:t>е</w:t>
            </w:r>
          </w:p>
        </w:tc>
        <w:tc>
          <w:tcPr>
            <w:tcW w:w="6942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вертолёт «Муха».</w:t>
            </w:r>
          </w:p>
          <w:p w:rsidR="003F5100" w:rsidRPr="00E717B4" w:rsidRDefault="003F5100" w:rsidP="000623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10.04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CA508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29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Воздушный шар</w:t>
            </w:r>
          </w:p>
        </w:tc>
        <w:tc>
          <w:tcPr>
            <w:tcW w:w="6942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воздушный шар.</w:t>
            </w:r>
          </w:p>
          <w:p w:rsidR="003F5100" w:rsidRPr="00E717B4" w:rsidRDefault="003F5100" w:rsidP="000623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Тест «Человек и воздух</w:t>
            </w:r>
            <w:r w:rsidRPr="00E717B4">
              <w:rPr>
                <w:sz w:val="24"/>
                <w:szCs w:val="24"/>
              </w:rPr>
              <w:t>».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rPr>
                <w:sz w:val="24"/>
                <w:szCs w:val="24"/>
              </w:rPr>
            </w:pPr>
          </w:p>
          <w:p w:rsidR="003F5100" w:rsidRDefault="003F5100" w:rsidP="00062370">
            <w:pPr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17.04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CA508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 w:righ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lastRenderedPageBreak/>
              <w:t>30-31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jc w:val="both"/>
              <w:rPr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Кукольный театр</w:t>
            </w:r>
            <w:r w:rsidRPr="00E717B4">
              <w:rPr>
                <w:bCs/>
                <w:sz w:val="24"/>
                <w:szCs w:val="24"/>
              </w:rPr>
              <w:t xml:space="preserve">. </w:t>
            </w:r>
          </w:p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17B4">
              <w:rPr>
                <w:bCs/>
                <w:sz w:val="24"/>
                <w:szCs w:val="24"/>
              </w:rPr>
              <w:t>Работа с тканью. Шитьё</w:t>
            </w:r>
          </w:p>
        </w:tc>
        <w:tc>
          <w:tcPr>
            <w:tcW w:w="6942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Изделие: проект «Кукольный театр».</w:t>
            </w:r>
          </w:p>
          <w:p w:rsidR="003F5100" w:rsidRPr="00E717B4" w:rsidRDefault="003F5100" w:rsidP="000623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24.04</w:t>
            </w:r>
          </w:p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8.05</w:t>
            </w:r>
          </w:p>
          <w:p w:rsidR="003F5100" w:rsidRDefault="003F5100" w:rsidP="00062370">
            <w:pPr>
              <w:rPr>
                <w:sz w:val="8"/>
                <w:szCs w:val="8"/>
              </w:rPr>
            </w:pP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CA508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32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Переплётная мастерская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 w:rsidRPr="003B1BDD">
              <w:rPr>
                <w:sz w:val="24"/>
                <w:szCs w:val="24"/>
              </w:rPr>
              <w:t>Изделие: переплётные работы.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15.05</w:t>
            </w:r>
          </w:p>
        </w:tc>
        <w:tc>
          <w:tcPr>
            <w:tcW w:w="1276" w:type="dxa"/>
          </w:tcPr>
          <w:p w:rsidR="003F5100" w:rsidRPr="003B1BDD" w:rsidRDefault="003F5100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3B1BDD" w:rsidRDefault="003F5100" w:rsidP="00062370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3F5100" w:rsidRPr="00E717B4" w:rsidTr="00CA508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33</w:t>
            </w:r>
          </w:p>
        </w:tc>
        <w:tc>
          <w:tcPr>
            <w:tcW w:w="3965" w:type="dxa"/>
          </w:tcPr>
          <w:p w:rsidR="003F5100" w:rsidRPr="00E717B4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717B4">
              <w:rPr>
                <w:b/>
                <w:bCs/>
                <w:sz w:val="24"/>
                <w:szCs w:val="24"/>
              </w:rPr>
              <w:t>Почта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Задания и «Заполняем</w:t>
            </w:r>
            <w:r w:rsidR="00062370">
              <w:rPr>
                <w:sz w:val="24"/>
                <w:szCs w:val="24"/>
              </w:rPr>
              <w:t xml:space="preserve"> </w:t>
            </w:r>
            <w:r w:rsidRPr="003B1BDD">
              <w:rPr>
                <w:sz w:val="24"/>
                <w:szCs w:val="24"/>
              </w:rPr>
              <w:t>бланк».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22.05</w:t>
            </w:r>
          </w:p>
          <w:p w:rsidR="003F5100" w:rsidRDefault="003F5100" w:rsidP="000623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  <w:tr w:rsidR="003F5100" w:rsidRPr="00E717B4" w:rsidTr="00CA5085">
        <w:tc>
          <w:tcPr>
            <w:tcW w:w="429" w:type="dxa"/>
          </w:tcPr>
          <w:p w:rsidR="003F5100" w:rsidRPr="00E717B4" w:rsidRDefault="003F5100" w:rsidP="00062370">
            <w:pPr>
              <w:snapToGrid w:val="0"/>
              <w:ind w:left="-250" w:right="-108"/>
              <w:jc w:val="center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>34</w:t>
            </w:r>
          </w:p>
        </w:tc>
        <w:tc>
          <w:tcPr>
            <w:tcW w:w="3965" w:type="dxa"/>
          </w:tcPr>
          <w:p w:rsidR="003F5100" w:rsidRPr="003F5100" w:rsidRDefault="003F5100" w:rsidP="00062370">
            <w:pPr>
              <w:snapToGrid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Афиша</w:t>
            </w:r>
          </w:p>
        </w:tc>
        <w:tc>
          <w:tcPr>
            <w:tcW w:w="6942" w:type="dxa"/>
          </w:tcPr>
          <w:p w:rsidR="003F5100" w:rsidRPr="003B1BDD" w:rsidRDefault="003F5100" w:rsidP="00062370">
            <w:pPr>
              <w:snapToGrid w:val="0"/>
              <w:rPr>
                <w:sz w:val="24"/>
                <w:szCs w:val="24"/>
              </w:rPr>
            </w:pPr>
            <w:r w:rsidRPr="00E717B4">
              <w:rPr>
                <w:sz w:val="24"/>
                <w:szCs w:val="24"/>
              </w:rPr>
              <w:t xml:space="preserve">Изделие: проект-презентация </w:t>
            </w:r>
          </w:p>
        </w:tc>
        <w:tc>
          <w:tcPr>
            <w:tcW w:w="1280" w:type="dxa"/>
            <w:vAlign w:val="bottom"/>
          </w:tcPr>
          <w:p w:rsidR="003F5100" w:rsidRDefault="003F5100" w:rsidP="00062370">
            <w:pPr>
              <w:rPr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29.05</w:t>
            </w:r>
          </w:p>
        </w:tc>
        <w:tc>
          <w:tcPr>
            <w:tcW w:w="1276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3F5100" w:rsidRPr="00E717B4" w:rsidRDefault="003F5100" w:rsidP="00062370">
            <w:pPr>
              <w:snapToGrid w:val="0"/>
              <w:rPr>
                <w:sz w:val="24"/>
                <w:szCs w:val="24"/>
              </w:rPr>
            </w:pPr>
          </w:p>
        </w:tc>
      </w:tr>
    </w:tbl>
    <w:p w:rsidR="00ED174A" w:rsidRDefault="00ED174A">
      <w:pPr>
        <w:sectPr w:rsidR="00ED174A">
          <w:pgSz w:w="16840" w:h="11906" w:orient="landscape"/>
          <w:pgMar w:top="1112" w:right="558" w:bottom="152" w:left="700" w:header="0" w:footer="0" w:gutter="0"/>
          <w:cols w:space="720" w:equalWidth="0">
            <w:col w:w="15580"/>
          </w:cols>
        </w:sectPr>
      </w:pPr>
    </w:p>
    <w:p w:rsidR="00ED174A" w:rsidRPr="00062370" w:rsidRDefault="00ED174A" w:rsidP="00062370">
      <w:pPr>
        <w:rPr>
          <w:sz w:val="20"/>
          <w:szCs w:val="20"/>
        </w:rPr>
        <w:sectPr w:rsidR="00ED174A" w:rsidRPr="00062370">
          <w:type w:val="continuous"/>
          <w:pgSz w:w="16840" w:h="11906" w:orient="landscape"/>
          <w:pgMar w:top="1112" w:right="558" w:bottom="152" w:left="700" w:header="0" w:footer="0" w:gutter="0"/>
          <w:cols w:space="720" w:equalWidth="0">
            <w:col w:w="15580"/>
          </w:cols>
        </w:sect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200" w:lineRule="exact"/>
        <w:rPr>
          <w:sz w:val="20"/>
          <w:szCs w:val="20"/>
        </w:rPr>
      </w:pPr>
    </w:p>
    <w:p w:rsidR="00ED174A" w:rsidRDefault="00ED174A">
      <w:pPr>
        <w:spacing w:line="322" w:lineRule="exact"/>
        <w:rPr>
          <w:sz w:val="20"/>
          <w:szCs w:val="20"/>
        </w:rPr>
      </w:pPr>
    </w:p>
    <w:p w:rsidR="00ED174A" w:rsidRDefault="004E7766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</w:t>
      </w:r>
    </w:p>
    <w:sectPr w:rsidR="00ED174A">
      <w:pgSz w:w="16840" w:h="11906" w:orient="landscape"/>
      <w:pgMar w:top="1440" w:right="558" w:bottom="152" w:left="1440" w:header="0" w:footer="0" w:gutter="0"/>
      <w:cols w:space="720" w:equalWidth="0">
        <w:col w:w="148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CSanPin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823"/>
    <w:multiLevelType w:val="hybridMultilevel"/>
    <w:tmpl w:val="BFCC7490"/>
    <w:lvl w:ilvl="0" w:tplc="414693F2">
      <w:start w:val="1"/>
      <w:numFmt w:val="bullet"/>
      <w:lvlText w:val="в"/>
      <w:lvlJc w:val="left"/>
    </w:lvl>
    <w:lvl w:ilvl="1" w:tplc="45E4BD1C">
      <w:start w:val="1"/>
      <w:numFmt w:val="bullet"/>
      <w:lvlText w:val="-"/>
      <w:lvlJc w:val="left"/>
    </w:lvl>
    <w:lvl w:ilvl="2" w:tplc="4A6EE676">
      <w:numFmt w:val="decimal"/>
      <w:lvlText w:val=""/>
      <w:lvlJc w:val="left"/>
    </w:lvl>
    <w:lvl w:ilvl="3" w:tplc="BFDE5572">
      <w:numFmt w:val="decimal"/>
      <w:lvlText w:val=""/>
      <w:lvlJc w:val="left"/>
    </w:lvl>
    <w:lvl w:ilvl="4" w:tplc="9208B496">
      <w:numFmt w:val="decimal"/>
      <w:lvlText w:val=""/>
      <w:lvlJc w:val="left"/>
    </w:lvl>
    <w:lvl w:ilvl="5" w:tplc="956E1CB4">
      <w:numFmt w:val="decimal"/>
      <w:lvlText w:val=""/>
      <w:lvlJc w:val="left"/>
    </w:lvl>
    <w:lvl w:ilvl="6" w:tplc="7D709726">
      <w:numFmt w:val="decimal"/>
      <w:lvlText w:val=""/>
      <w:lvlJc w:val="left"/>
    </w:lvl>
    <w:lvl w:ilvl="7" w:tplc="FA5ADBA0">
      <w:numFmt w:val="decimal"/>
      <w:lvlText w:val=""/>
      <w:lvlJc w:val="left"/>
    </w:lvl>
    <w:lvl w:ilvl="8" w:tplc="3D7C1F2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74A"/>
    <w:rsid w:val="00054693"/>
    <w:rsid w:val="00062370"/>
    <w:rsid w:val="000838B6"/>
    <w:rsid w:val="003F5100"/>
    <w:rsid w:val="00424EEA"/>
    <w:rsid w:val="004E7766"/>
    <w:rsid w:val="00631B1E"/>
    <w:rsid w:val="00C0532D"/>
    <w:rsid w:val="00C36195"/>
    <w:rsid w:val="00C724A2"/>
    <w:rsid w:val="00D46ACC"/>
    <w:rsid w:val="00ED174A"/>
    <w:rsid w:val="00FB7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customStyle="1" w:styleId="Default">
    <w:name w:val="Default"/>
    <w:basedOn w:val="a"/>
    <w:rsid w:val="000838B6"/>
    <w:pPr>
      <w:suppressAutoHyphens/>
      <w:autoSpaceDE w:val="0"/>
    </w:pPr>
    <w:rPr>
      <w:rFonts w:ascii="SchoolBookCSanPin" w:eastAsia="Times New Roman" w:hAnsi="SchoolBookCSanPin" w:cs="SchoolBookCSanPin"/>
      <w:color w:val="000000"/>
      <w:sz w:val="24"/>
      <w:szCs w:val="24"/>
      <w:lang w:eastAsia="ar-SA"/>
    </w:rPr>
  </w:style>
  <w:style w:type="paragraph" w:customStyle="1" w:styleId="Pa26">
    <w:name w:val="Pa26"/>
    <w:basedOn w:val="Default"/>
    <w:next w:val="Default"/>
    <w:rsid w:val="000838B6"/>
    <w:pPr>
      <w:spacing w:line="161" w:lineRule="atLeast"/>
    </w:pPr>
    <w:rPr>
      <w:rFonts w:ascii="Times New Roman" w:eastAsia="Arial Unicode MS" w:hAnsi="Times New Roman" w:cs="Tahoma"/>
      <w:color w:val="auto"/>
    </w:rPr>
  </w:style>
  <w:style w:type="table" w:styleId="a4">
    <w:name w:val="Table Grid"/>
    <w:basedOn w:val="a1"/>
    <w:uiPriority w:val="59"/>
    <w:rsid w:val="000838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053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53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customStyle="1" w:styleId="Default">
    <w:name w:val="Default"/>
    <w:basedOn w:val="a"/>
    <w:rsid w:val="000838B6"/>
    <w:pPr>
      <w:suppressAutoHyphens/>
      <w:autoSpaceDE w:val="0"/>
    </w:pPr>
    <w:rPr>
      <w:rFonts w:ascii="SchoolBookCSanPin" w:eastAsia="Times New Roman" w:hAnsi="SchoolBookCSanPin" w:cs="SchoolBookCSanPin"/>
      <w:color w:val="000000"/>
      <w:sz w:val="24"/>
      <w:szCs w:val="24"/>
      <w:lang w:eastAsia="ar-SA"/>
    </w:rPr>
  </w:style>
  <w:style w:type="paragraph" w:customStyle="1" w:styleId="Pa26">
    <w:name w:val="Pa26"/>
    <w:basedOn w:val="Default"/>
    <w:next w:val="Default"/>
    <w:rsid w:val="000838B6"/>
    <w:pPr>
      <w:spacing w:line="161" w:lineRule="atLeast"/>
    </w:pPr>
    <w:rPr>
      <w:rFonts w:ascii="Times New Roman" w:eastAsia="Arial Unicode MS" w:hAnsi="Times New Roman" w:cs="Tahoma"/>
      <w:color w:val="auto"/>
    </w:rPr>
  </w:style>
  <w:style w:type="table" w:styleId="a4">
    <w:name w:val="Table Grid"/>
    <w:basedOn w:val="a1"/>
    <w:uiPriority w:val="59"/>
    <w:rsid w:val="000838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0532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53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8</Pages>
  <Words>1908</Words>
  <Characters>10877</Characters>
  <Application>Microsoft Office Word</Application>
  <DocSecurity>0</DocSecurity>
  <Lines>90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Алсу Рафаиловна</cp:lastModifiedBy>
  <cp:revision>12</cp:revision>
  <dcterms:created xsi:type="dcterms:W3CDTF">2019-09-05T12:12:00Z</dcterms:created>
  <dcterms:modified xsi:type="dcterms:W3CDTF">2021-03-24T12:40:00Z</dcterms:modified>
</cp:coreProperties>
</file>